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A8" w:rsidRDefault="000968A8" w:rsidP="000968A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</w:t>
      </w:r>
      <w:r>
        <w:rPr>
          <w:sz w:val="23"/>
          <w:szCs w:val="23"/>
        </w:rPr>
        <w:t>.</w:t>
      </w:r>
      <w:r>
        <w:rPr>
          <w:b/>
          <w:bCs/>
          <w:sz w:val="23"/>
          <w:szCs w:val="23"/>
        </w:rPr>
        <w:t>ОБЩИЕ СВЕДЕНИЯ</w:t>
      </w:r>
    </w:p>
    <w:p w:rsidR="000968A8" w:rsidRDefault="000968A8" w:rsidP="000968A8">
      <w:pPr>
        <w:pStyle w:val="Default"/>
        <w:rPr>
          <w:sz w:val="23"/>
          <w:szCs w:val="23"/>
        </w:rPr>
      </w:pPr>
    </w:p>
    <w:p w:rsidR="000968A8" w:rsidRPr="00B87B86" w:rsidRDefault="000968A8" w:rsidP="000968A8">
      <w:pPr>
        <w:pStyle w:val="Default"/>
        <w:ind w:left="467" w:right="402" w:hanging="853"/>
        <w:jc w:val="both"/>
      </w:pPr>
      <w:r>
        <w:rPr>
          <w:b/>
          <w:bCs/>
          <w:sz w:val="23"/>
          <w:szCs w:val="23"/>
        </w:rPr>
        <w:t xml:space="preserve">      </w:t>
      </w:r>
      <w:r w:rsidRPr="00B87B86">
        <w:rPr>
          <w:b/>
          <w:bCs/>
        </w:rPr>
        <w:t>1.1. Наименование учреждения</w:t>
      </w:r>
      <w:r w:rsidRPr="00B87B86">
        <w:t>: Муниципальное бюджетное учреждение</w:t>
      </w:r>
    </w:p>
    <w:p w:rsidR="000968A8" w:rsidRPr="00B87B86" w:rsidRDefault="000968A8" w:rsidP="000968A8">
      <w:pPr>
        <w:pStyle w:val="Default"/>
        <w:ind w:left="467" w:right="402" w:hanging="853"/>
        <w:jc w:val="both"/>
      </w:pPr>
      <w:r w:rsidRPr="00B87B86">
        <w:t xml:space="preserve">      дополнительного образования Озерского городского округа «Детская школа искусств»</w:t>
      </w:r>
    </w:p>
    <w:p w:rsidR="000968A8" w:rsidRDefault="000968A8" w:rsidP="000968A8">
      <w:pPr>
        <w:pStyle w:val="Default"/>
        <w:ind w:left="467" w:right="402" w:hanging="853"/>
        <w:jc w:val="both"/>
      </w:pPr>
      <w:r w:rsidRPr="00B87B86">
        <w:t xml:space="preserve">     (МБУДО «ДШИ»).</w:t>
      </w:r>
    </w:p>
    <w:p w:rsidR="000968A8" w:rsidRDefault="000968A8" w:rsidP="000968A8">
      <w:pPr>
        <w:pStyle w:val="Default"/>
        <w:ind w:left="467" w:right="402" w:hanging="853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</w:t>
      </w:r>
    </w:p>
    <w:p w:rsidR="000968A8" w:rsidRPr="00B87B86" w:rsidRDefault="000968A8" w:rsidP="000968A8">
      <w:pPr>
        <w:pStyle w:val="Default"/>
        <w:ind w:left="467" w:right="402" w:hanging="853"/>
        <w:jc w:val="both"/>
      </w:pPr>
      <w:r>
        <w:rPr>
          <w:b/>
          <w:bCs/>
          <w:sz w:val="23"/>
          <w:szCs w:val="23"/>
        </w:rPr>
        <w:t xml:space="preserve">      1.2. Год образования</w:t>
      </w:r>
      <w:r>
        <w:rPr>
          <w:sz w:val="23"/>
          <w:szCs w:val="23"/>
        </w:rPr>
        <w:t>: 1969 год.</w:t>
      </w:r>
    </w:p>
    <w:p w:rsidR="000968A8" w:rsidRPr="00B87B86" w:rsidRDefault="000968A8" w:rsidP="000968A8">
      <w:pPr>
        <w:pStyle w:val="a6"/>
      </w:pPr>
      <w:r>
        <w:rPr>
          <w:rStyle w:val="a3"/>
        </w:rPr>
        <w:t>1.3</w:t>
      </w:r>
      <w:r w:rsidRPr="00B87B86">
        <w:rPr>
          <w:rStyle w:val="a3"/>
        </w:rPr>
        <w:t>.</w:t>
      </w:r>
      <w:r>
        <w:rPr>
          <w:rStyle w:val="a3"/>
        </w:rPr>
        <w:t>1.</w:t>
      </w:r>
      <w:r w:rsidRPr="00B87B86">
        <w:rPr>
          <w:rStyle w:val="a3"/>
        </w:rPr>
        <w:t xml:space="preserve"> Юридический адрес школы:</w:t>
      </w:r>
      <w:r w:rsidRPr="00B87B86">
        <w:t xml:space="preserve">   456796, Челябинская область,город Озерск, поселок Новогорный, улица Школьная, дом 10</w:t>
      </w:r>
    </w:p>
    <w:p w:rsidR="000968A8" w:rsidRPr="00B87B86" w:rsidRDefault="000968A8" w:rsidP="000968A8">
      <w:pPr>
        <w:pStyle w:val="a6"/>
      </w:pPr>
      <w:r>
        <w:rPr>
          <w:rStyle w:val="a3"/>
        </w:rPr>
        <w:t xml:space="preserve">1.3.2. </w:t>
      </w:r>
      <w:r w:rsidRPr="00B87B86">
        <w:rPr>
          <w:rStyle w:val="a3"/>
        </w:rPr>
        <w:t>Фактический  адрес школы</w:t>
      </w:r>
      <w:r w:rsidRPr="00B87B86">
        <w:t xml:space="preserve">: </w:t>
      </w:r>
      <w:r>
        <w:t xml:space="preserve">  </w:t>
      </w:r>
      <w:r w:rsidRPr="00B87B86">
        <w:t>456796, Челябинская область,город Озерск, поселок Новогорный, улица Школьная, дом 10</w:t>
      </w:r>
    </w:p>
    <w:p w:rsidR="000968A8" w:rsidRPr="00972D07" w:rsidRDefault="000968A8" w:rsidP="000968A8">
      <w:pPr>
        <w:spacing w:after="360"/>
        <w:jc w:val="both"/>
        <w:rPr>
          <w:b/>
          <w:bCs/>
        </w:rPr>
      </w:pPr>
      <w:r>
        <w:rPr>
          <w:b/>
          <w:bCs/>
        </w:rPr>
        <w:t xml:space="preserve">1.4. </w:t>
      </w:r>
      <w:r w:rsidRPr="00B87B86">
        <w:rPr>
          <w:b/>
          <w:bCs/>
        </w:rPr>
        <w:t>Телефоны</w:t>
      </w:r>
      <w:r>
        <w:rPr>
          <w:b/>
          <w:bCs/>
        </w:rPr>
        <w:t>/</w:t>
      </w:r>
      <w:r w:rsidRPr="00972D07">
        <w:rPr>
          <w:b/>
          <w:bCs/>
        </w:rPr>
        <w:t xml:space="preserve"> </w:t>
      </w:r>
      <w:r w:rsidRPr="00B87B86">
        <w:rPr>
          <w:b/>
          <w:bCs/>
        </w:rPr>
        <w:t>Факс:</w:t>
      </w:r>
      <w:r w:rsidRPr="00972D07">
        <w:t xml:space="preserve"> </w:t>
      </w:r>
      <w:r w:rsidRPr="00B87B86">
        <w:t>8 (35130) 92100; 8 (35130) 92870</w:t>
      </w:r>
      <w:r w:rsidRPr="00B87B86">
        <w:rPr>
          <w:b/>
          <w:bCs/>
        </w:rPr>
        <w:t xml:space="preserve"> </w:t>
      </w:r>
      <w:r>
        <w:rPr>
          <w:b/>
          <w:bCs/>
        </w:rPr>
        <w:t xml:space="preserve">/ </w:t>
      </w:r>
      <w:r w:rsidRPr="00972D07">
        <w:rPr>
          <w:bCs/>
        </w:rPr>
        <w:t>Факс:</w:t>
      </w:r>
      <w:r w:rsidRPr="00972D07">
        <w:t xml:space="preserve"> </w:t>
      </w:r>
      <w:r w:rsidRPr="00B87B86">
        <w:t>8 (35130) 92100</w:t>
      </w:r>
    </w:p>
    <w:p w:rsidR="000968A8" w:rsidRPr="000968A8" w:rsidRDefault="000968A8" w:rsidP="000968A8">
      <w:pPr>
        <w:spacing w:after="360"/>
        <w:jc w:val="both"/>
      </w:pPr>
      <w:r w:rsidRPr="000968A8">
        <w:rPr>
          <w:b/>
        </w:rPr>
        <w:t xml:space="preserve">1.5. </w:t>
      </w:r>
      <w:r w:rsidRPr="00B87B86">
        <w:rPr>
          <w:b/>
          <w:lang w:val="en-US"/>
        </w:rPr>
        <w:t>e</w:t>
      </w:r>
      <w:r w:rsidRPr="000968A8">
        <w:rPr>
          <w:b/>
        </w:rPr>
        <w:t>-</w:t>
      </w:r>
      <w:r w:rsidRPr="00B87B86">
        <w:rPr>
          <w:b/>
          <w:lang w:val="en-US"/>
        </w:rPr>
        <w:t>mail</w:t>
      </w:r>
      <w:r w:rsidRPr="000968A8">
        <w:rPr>
          <w:b/>
        </w:rPr>
        <w:t>:</w:t>
      </w:r>
      <w:r w:rsidRPr="000968A8">
        <w:t xml:space="preserve"> </w:t>
      </w:r>
      <w:hyperlink r:id="rId5" w:history="1">
        <w:r w:rsidRPr="00B87B86">
          <w:rPr>
            <w:rStyle w:val="a5"/>
            <w:lang w:val="en-US"/>
          </w:rPr>
          <w:t>dhinovogorn</w:t>
        </w:r>
        <w:r w:rsidRPr="000968A8">
          <w:rPr>
            <w:rStyle w:val="a5"/>
          </w:rPr>
          <w:t>@</w:t>
        </w:r>
        <w:r w:rsidRPr="00B87B86">
          <w:rPr>
            <w:rStyle w:val="a5"/>
            <w:lang w:val="en-US"/>
          </w:rPr>
          <w:t>yandex</w:t>
        </w:r>
        <w:r w:rsidRPr="000968A8">
          <w:rPr>
            <w:rStyle w:val="a5"/>
          </w:rPr>
          <w:t>.</w:t>
        </w:r>
        <w:r w:rsidRPr="00B87B86">
          <w:rPr>
            <w:rStyle w:val="a5"/>
            <w:lang w:val="en-US"/>
          </w:rPr>
          <w:t>ru</w:t>
        </w:r>
      </w:hyperlink>
    </w:p>
    <w:p w:rsidR="000968A8" w:rsidRPr="00F04AC7" w:rsidRDefault="000968A8" w:rsidP="000968A8">
      <w:pPr>
        <w:spacing w:after="360"/>
        <w:jc w:val="both"/>
      </w:pPr>
      <w:r>
        <w:rPr>
          <w:b/>
        </w:rPr>
        <w:t xml:space="preserve">1.6. </w:t>
      </w:r>
      <w:r w:rsidRPr="00B87B86">
        <w:rPr>
          <w:b/>
        </w:rPr>
        <w:t>адрес сайта:</w:t>
      </w:r>
      <w:r w:rsidRPr="00B87B86">
        <w:t xml:space="preserve"> </w:t>
      </w:r>
      <w:r w:rsidRPr="00B87B86">
        <w:rPr>
          <w:lang w:val="en-US"/>
        </w:rPr>
        <w:t>dshinov</w:t>
      </w:r>
      <w:r w:rsidRPr="00B87B86">
        <w:t>.</w:t>
      </w:r>
      <w:r>
        <w:rPr>
          <w:lang w:val="en-US"/>
        </w:rPr>
        <w:t>ru</w:t>
      </w:r>
    </w:p>
    <w:p w:rsidR="000968A8" w:rsidRDefault="000968A8" w:rsidP="000968A8">
      <w:pPr>
        <w:pStyle w:val="Default"/>
        <w:ind w:right="402"/>
        <w:jc w:val="both"/>
        <w:rPr>
          <w:b/>
          <w:bCs/>
          <w:sz w:val="23"/>
          <w:szCs w:val="23"/>
        </w:rPr>
      </w:pPr>
      <w:r>
        <w:rPr>
          <w:b/>
          <w:bCs/>
        </w:rPr>
        <w:t xml:space="preserve">1.7.1. </w:t>
      </w:r>
      <w:r w:rsidRPr="00B87B86">
        <w:rPr>
          <w:b/>
          <w:bCs/>
        </w:rPr>
        <w:t>Место регистрации Устава</w:t>
      </w:r>
      <w:r w:rsidRPr="00B87B86">
        <w:t>: Межрайонная инспекция Федеральной налоговой службы №3 по Челябинской области.</w:t>
      </w:r>
      <w:r w:rsidRPr="00F04AC7">
        <w:rPr>
          <w:b/>
          <w:bCs/>
          <w:sz w:val="23"/>
          <w:szCs w:val="23"/>
        </w:rPr>
        <w:t xml:space="preserve"> </w:t>
      </w:r>
    </w:p>
    <w:p w:rsidR="000968A8" w:rsidRDefault="000968A8" w:rsidP="000968A8">
      <w:pPr>
        <w:pStyle w:val="Default"/>
        <w:ind w:right="402"/>
        <w:jc w:val="both"/>
        <w:rPr>
          <w:b/>
          <w:bCs/>
          <w:sz w:val="23"/>
          <w:szCs w:val="23"/>
        </w:rPr>
      </w:pPr>
    </w:p>
    <w:p w:rsidR="000968A8" w:rsidRPr="00B87B86" w:rsidRDefault="000968A8" w:rsidP="000968A8">
      <w:pPr>
        <w:spacing w:after="360"/>
        <w:jc w:val="both"/>
      </w:pPr>
      <w:r w:rsidRPr="009027FE">
        <w:rPr>
          <w:b/>
        </w:rPr>
        <w:t>1.7.2.</w:t>
      </w:r>
      <w:r>
        <w:t xml:space="preserve"> </w:t>
      </w:r>
      <w:r w:rsidRPr="00B87B86">
        <w:rPr>
          <w:b/>
          <w:bCs/>
        </w:rPr>
        <w:t>Регистрационное свидетельство</w:t>
      </w:r>
      <w:r>
        <w:t xml:space="preserve"> № 006242556 от 29 декабря </w:t>
      </w:r>
      <w:smartTag w:uri="urn:schemas-microsoft-com:office:smarttags" w:element="metricconverter">
        <w:smartTagPr>
          <w:attr w:name="ProductID" w:val="2012 г"/>
        </w:smartTagPr>
        <w:r>
          <w:t>2012</w:t>
        </w:r>
        <w:r w:rsidRPr="00B87B86">
          <w:t xml:space="preserve"> г</w:t>
        </w:r>
      </w:smartTag>
      <w:r w:rsidRPr="00B87B86">
        <w:t>.</w:t>
      </w:r>
    </w:p>
    <w:p w:rsidR="000968A8" w:rsidRDefault="000968A8" w:rsidP="000968A8">
      <w:pPr>
        <w:tabs>
          <w:tab w:val="left" w:pos="10800"/>
        </w:tabs>
        <w:spacing w:after="360"/>
        <w:ind w:hanging="540"/>
        <w:jc w:val="both"/>
      </w:pPr>
      <w:r w:rsidRPr="00B87B86">
        <w:t xml:space="preserve">        </w:t>
      </w:r>
      <w:r w:rsidRPr="00B87B86">
        <w:tab/>
      </w:r>
      <w:r w:rsidRPr="009027FE">
        <w:rPr>
          <w:b/>
        </w:rPr>
        <w:t>1.8.</w:t>
      </w:r>
      <w:r>
        <w:t xml:space="preserve"> </w:t>
      </w:r>
      <w:r w:rsidRPr="00B87B86">
        <w:rPr>
          <w:b/>
          <w:bCs/>
        </w:rPr>
        <w:t>ИНН организации</w:t>
      </w:r>
      <w:r w:rsidRPr="00B87B86">
        <w:t xml:space="preserve"> 7422027691   </w:t>
      </w:r>
      <w:r w:rsidRPr="00B87B86">
        <w:rPr>
          <w:b/>
          <w:bCs/>
        </w:rPr>
        <w:t>КПП организации</w:t>
      </w:r>
      <w:r w:rsidRPr="00B87B86">
        <w:t xml:space="preserve">  741301001</w:t>
      </w:r>
    </w:p>
    <w:p w:rsidR="000968A8" w:rsidRDefault="000968A8" w:rsidP="000968A8">
      <w:pPr>
        <w:pStyle w:val="Default"/>
        <w:spacing w:line="360" w:lineRule="auto"/>
        <w:rPr>
          <w:sz w:val="23"/>
          <w:szCs w:val="23"/>
        </w:rPr>
      </w:pPr>
      <w:r w:rsidRPr="009D07B3">
        <w:rPr>
          <w:b/>
        </w:rPr>
        <w:t xml:space="preserve">1.9. </w:t>
      </w:r>
      <w:r w:rsidRPr="009D07B3">
        <w:rPr>
          <w:b/>
          <w:sz w:val="23"/>
          <w:szCs w:val="23"/>
        </w:rPr>
        <w:t>Лицензия</w:t>
      </w:r>
      <w:r>
        <w:rPr>
          <w:sz w:val="23"/>
          <w:szCs w:val="23"/>
        </w:rPr>
        <w:t xml:space="preserve"> на право образовательной деятельности выдана Министерством образования и науки Челябинской области 07.10.2016 г., регистрационный № 13237, срок действия – бессрочно. </w:t>
      </w:r>
    </w:p>
    <w:p w:rsidR="000968A8" w:rsidRDefault="000968A8" w:rsidP="000968A8">
      <w:pPr>
        <w:pStyle w:val="Default"/>
        <w:spacing w:line="360" w:lineRule="auto"/>
        <w:rPr>
          <w:sz w:val="23"/>
          <w:szCs w:val="23"/>
        </w:rPr>
      </w:pPr>
    </w:p>
    <w:p w:rsidR="000968A8" w:rsidRDefault="000968A8" w:rsidP="000968A8">
      <w:pPr>
        <w:pStyle w:val="Default"/>
        <w:spacing w:line="360" w:lineRule="auto"/>
        <w:rPr>
          <w:sz w:val="23"/>
          <w:szCs w:val="23"/>
        </w:rPr>
      </w:pPr>
      <w:r w:rsidRPr="00862D77">
        <w:rPr>
          <w:b/>
          <w:sz w:val="23"/>
          <w:szCs w:val="23"/>
        </w:rPr>
        <w:t>1.10.1. Учредителем и собственником имущества</w:t>
      </w:r>
      <w:r>
        <w:rPr>
          <w:sz w:val="23"/>
          <w:szCs w:val="23"/>
        </w:rPr>
        <w:t xml:space="preserve">  является Озерский городской округ Челябинской области. </w:t>
      </w:r>
    </w:p>
    <w:p w:rsidR="000968A8" w:rsidRDefault="000968A8" w:rsidP="000968A8">
      <w:pPr>
        <w:pStyle w:val="Default"/>
        <w:spacing w:line="360" w:lineRule="auto"/>
        <w:rPr>
          <w:sz w:val="23"/>
          <w:szCs w:val="23"/>
        </w:rPr>
      </w:pPr>
    </w:p>
    <w:p w:rsidR="000968A8" w:rsidRDefault="000968A8" w:rsidP="000968A8">
      <w:pPr>
        <w:pStyle w:val="Default"/>
        <w:spacing w:line="360" w:lineRule="auto"/>
        <w:rPr>
          <w:sz w:val="23"/>
          <w:szCs w:val="23"/>
        </w:rPr>
      </w:pPr>
      <w:r w:rsidRPr="00862D77">
        <w:rPr>
          <w:b/>
          <w:sz w:val="23"/>
          <w:szCs w:val="23"/>
        </w:rPr>
        <w:t>1.10.2.</w:t>
      </w:r>
      <w:r>
        <w:rPr>
          <w:b/>
          <w:sz w:val="23"/>
          <w:szCs w:val="23"/>
        </w:rPr>
        <w:t xml:space="preserve"> </w:t>
      </w:r>
      <w:r w:rsidRPr="00862D77">
        <w:rPr>
          <w:b/>
          <w:sz w:val="23"/>
          <w:szCs w:val="23"/>
        </w:rPr>
        <w:t>Функции и полномочия Учредителя</w:t>
      </w:r>
      <w:r>
        <w:rPr>
          <w:sz w:val="23"/>
          <w:szCs w:val="23"/>
        </w:rPr>
        <w:t xml:space="preserve">  осуществляет администрация Озерского городского округа Челябинской области, самостоятельно и через отраслевой орган администрации в сфере культуры – Управление культуры администрации Озерского городского округа Челябинской области.</w:t>
      </w:r>
    </w:p>
    <w:p w:rsidR="000968A8" w:rsidRDefault="000968A8" w:rsidP="000968A8">
      <w:pPr>
        <w:pStyle w:val="Default"/>
        <w:spacing w:line="360" w:lineRule="auto"/>
        <w:rPr>
          <w:sz w:val="23"/>
          <w:szCs w:val="23"/>
        </w:rPr>
      </w:pPr>
    </w:p>
    <w:p w:rsidR="000968A8" w:rsidRPr="00B87B86" w:rsidRDefault="000968A8" w:rsidP="000968A8">
      <w:pPr>
        <w:spacing w:after="360"/>
        <w:jc w:val="both"/>
      </w:pPr>
      <w:r>
        <w:rPr>
          <w:b/>
          <w:bCs/>
        </w:rPr>
        <w:t xml:space="preserve">1.11. </w:t>
      </w:r>
      <w:r w:rsidRPr="00B87B86">
        <w:rPr>
          <w:b/>
          <w:bCs/>
        </w:rPr>
        <w:t>Директор:</w:t>
      </w:r>
      <w:r w:rsidRPr="00B87B86">
        <w:t xml:space="preserve"> Каменская Елена Юрьевна</w:t>
      </w:r>
    </w:p>
    <w:p w:rsidR="000968A8" w:rsidRDefault="000968A8" w:rsidP="000968A8">
      <w:pPr>
        <w:autoSpaceDE w:val="0"/>
        <w:autoSpaceDN w:val="0"/>
        <w:adjustRightInd w:val="0"/>
        <w:ind w:hanging="853"/>
        <w:rPr>
          <w:rFonts w:ascii="Liberation Serif" w:hAnsi="Liberation Serif" w:cs="Liberation Serif"/>
          <w:b/>
          <w:bCs/>
          <w:color w:val="000000"/>
          <w:sz w:val="23"/>
          <w:szCs w:val="23"/>
        </w:rPr>
      </w:pPr>
    </w:p>
    <w:p w:rsidR="000968A8" w:rsidRDefault="000968A8" w:rsidP="000968A8">
      <w:pPr>
        <w:autoSpaceDE w:val="0"/>
        <w:autoSpaceDN w:val="0"/>
        <w:adjustRightInd w:val="0"/>
        <w:ind w:hanging="853"/>
        <w:rPr>
          <w:rFonts w:ascii="Liberation Serif" w:hAnsi="Liberation Serif" w:cs="Liberation Serif"/>
          <w:b/>
          <w:bCs/>
          <w:color w:val="000000"/>
          <w:sz w:val="23"/>
          <w:szCs w:val="23"/>
        </w:rPr>
      </w:pPr>
    </w:p>
    <w:p w:rsidR="000968A8" w:rsidRDefault="000968A8" w:rsidP="000968A8">
      <w:pPr>
        <w:autoSpaceDE w:val="0"/>
        <w:autoSpaceDN w:val="0"/>
        <w:adjustRightInd w:val="0"/>
        <w:ind w:hanging="853"/>
        <w:rPr>
          <w:rFonts w:ascii="Liberation Serif" w:hAnsi="Liberation Serif" w:cs="Liberation Serif"/>
          <w:b/>
          <w:bCs/>
          <w:color w:val="000000"/>
          <w:sz w:val="23"/>
          <w:szCs w:val="23"/>
        </w:rPr>
      </w:pPr>
    </w:p>
    <w:p w:rsidR="000968A8" w:rsidRDefault="000968A8" w:rsidP="000968A8">
      <w:pPr>
        <w:autoSpaceDE w:val="0"/>
        <w:autoSpaceDN w:val="0"/>
        <w:adjustRightInd w:val="0"/>
        <w:ind w:hanging="853"/>
        <w:rPr>
          <w:rFonts w:ascii="Liberation Serif" w:hAnsi="Liberation Serif" w:cs="Liberation Serif"/>
          <w:b/>
          <w:bCs/>
          <w:color w:val="000000"/>
          <w:sz w:val="23"/>
          <w:szCs w:val="23"/>
        </w:rPr>
      </w:pPr>
    </w:p>
    <w:p w:rsidR="000968A8" w:rsidRDefault="000968A8" w:rsidP="000968A8">
      <w:pPr>
        <w:autoSpaceDE w:val="0"/>
        <w:autoSpaceDN w:val="0"/>
        <w:adjustRightInd w:val="0"/>
        <w:ind w:hanging="853"/>
        <w:rPr>
          <w:rFonts w:ascii="Liberation Serif" w:hAnsi="Liberation Serif" w:cs="Liberation Serif"/>
          <w:b/>
          <w:bCs/>
          <w:color w:val="000000"/>
          <w:sz w:val="23"/>
          <w:szCs w:val="23"/>
        </w:rPr>
      </w:pPr>
    </w:p>
    <w:p w:rsidR="000968A8" w:rsidRPr="00697847" w:rsidRDefault="000968A8" w:rsidP="000968A8">
      <w:pPr>
        <w:autoSpaceDE w:val="0"/>
        <w:autoSpaceDN w:val="0"/>
        <w:adjustRightInd w:val="0"/>
        <w:ind w:hanging="853"/>
        <w:rPr>
          <w:rFonts w:ascii="Liberation Serif" w:hAnsi="Liberation Serif" w:cs="Liberation Serif"/>
          <w:color w:val="000000"/>
          <w:sz w:val="23"/>
          <w:szCs w:val="23"/>
        </w:rPr>
      </w:pPr>
      <w:r>
        <w:rPr>
          <w:rFonts w:ascii="Liberation Serif" w:hAnsi="Liberation Serif" w:cs="Liberation Serif"/>
          <w:b/>
          <w:bCs/>
          <w:color w:val="000000"/>
          <w:sz w:val="23"/>
          <w:szCs w:val="23"/>
        </w:rPr>
        <w:lastRenderedPageBreak/>
        <w:t xml:space="preserve">               </w:t>
      </w:r>
      <w:r w:rsidRPr="00697847">
        <w:rPr>
          <w:rFonts w:ascii="Liberation Serif" w:hAnsi="Liberation Serif" w:cs="Liberation Serif"/>
          <w:b/>
          <w:bCs/>
          <w:color w:val="000000"/>
          <w:sz w:val="23"/>
          <w:szCs w:val="23"/>
        </w:rPr>
        <w:t>2.</w:t>
      </w:r>
      <w:r>
        <w:rPr>
          <w:rFonts w:ascii="Liberation Serif" w:hAnsi="Liberation Serif" w:cs="Liberation Serif"/>
          <w:b/>
          <w:bCs/>
          <w:color w:val="000000"/>
          <w:sz w:val="23"/>
          <w:szCs w:val="23"/>
        </w:rPr>
        <w:t xml:space="preserve">СТРУКТУРА И </w:t>
      </w:r>
      <w:r w:rsidRPr="00697847">
        <w:rPr>
          <w:rFonts w:ascii="Liberation Serif" w:hAnsi="Liberation Serif" w:cs="Liberation Serif"/>
          <w:b/>
          <w:bCs/>
          <w:color w:val="000000"/>
          <w:sz w:val="23"/>
          <w:szCs w:val="23"/>
        </w:rPr>
        <w:t>СИСТЕМА УПРАВЛЕНИЯ ШКОЛОЙ</w:t>
      </w:r>
    </w:p>
    <w:p w:rsidR="000968A8" w:rsidRPr="00697847" w:rsidRDefault="000968A8" w:rsidP="000968A8">
      <w:pPr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3"/>
          <w:szCs w:val="23"/>
        </w:rPr>
      </w:pPr>
    </w:p>
    <w:p w:rsidR="000968A8" w:rsidRDefault="000968A8" w:rsidP="000968A8">
      <w:pPr>
        <w:autoSpaceDE w:val="0"/>
        <w:autoSpaceDN w:val="0"/>
        <w:adjustRightInd w:val="0"/>
        <w:rPr>
          <w:rFonts w:ascii="Liberation Serif" w:hAnsi="Liberation Serif" w:cs="Liberation Serif"/>
          <w:b/>
          <w:bCs/>
          <w:color w:val="000000"/>
          <w:sz w:val="23"/>
          <w:szCs w:val="23"/>
        </w:rPr>
      </w:pPr>
    </w:p>
    <w:p w:rsidR="000968A8" w:rsidRDefault="000968A8" w:rsidP="000968A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 Уставом, нормативно- правовыми актами, действующими в Российской Федерации Учреждение самостоятельно в формировании своей структуры. </w:t>
      </w:r>
    </w:p>
    <w:p w:rsidR="000968A8" w:rsidRDefault="000968A8" w:rsidP="000968A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Компетенция Учредителя Учреждения, руководителя Учреждения (директора) и иных органов управления определены Уставом Учреждения. </w:t>
      </w:r>
    </w:p>
    <w:p w:rsidR="000968A8" w:rsidRDefault="000968A8" w:rsidP="000968A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Формами самоуправления Учреждением являются Общее собрание, Педагогический совет,  Совет родителей, компетенции которых также определяет Устав Учреждения. </w:t>
      </w:r>
    </w:p>
    <w:p w:rsidR="000968A8" w:rsidRDefault="000968A8" w:rsidP="000968A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В учреждении функционируют Методические секции  – это объединения преподавателей по одной образовательной области, которые осуществляют проведение учебно-воспитательной, методической работы по одному или нескольким родственным учебным предметам и воспитательному направлению, создаются и ликвидируются на основании приказа директора по школе. </w:t>
      </w:r>
    </w:p>
    <w:p w:rsidR="000968A8" w:rsidRDefault="000968A8" w:rsidP="000968A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Заведующий методической секции подчиняется директору Учреждения. Организацию воспитательной  ( в т.ч.  концертно-просветительской) работы осуществляет преподаватель, назначенный директором. </w:t>
      </w:r>
    </w:p>
    <w:p w:rsidR="000968A8" w:rsidRDefault="000968A8" w:rsidP="000968A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Преподавательский состав формируется в соответствии со штатным расписанием. </w:t>
      </w:r>
    </w:p>
    <w:p w:rsidR="000968A8" w:rsidRDefault="000968A8" w:rsidP="000968A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Учреждение работает по согласованному и утвержденному плану работы на учебный год. Все мероприятия (педагогические советы, заседания методических секций, совещания) проводятся в соответствии с утвержденным в Учреждении годовым Планом работы. </w:t>
      </w:r>
    </w:p>
    <w:p w:rsidR="000968A8" w:rsidRDefault="000968A8" w:rsidP="000968A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Рабочие вопросы деятельности Учреждения решаются на оперативном совещании при директоре, в котором принимают участие  преподаватели и приглашенные на данный вопрос заинтересованные работники Учреждения. </w:t>
      </w:r>
    </w:p>
    <w:p w:rsidR="000968A8" w:rsidRDefault="000968A8" w:rsidP="000968A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В Учреждении разработаны внутренние локальные акты: </w:t>
      </w:r>
    </w:p>
    <w:p w:rsidR="000968A8" w:rsidRDefault="000968A8" w:rsidP="000968A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-регламентирующие управление образовательным учреждением на принципах единоначалия и самоуправления; </w:t>
      </w:r>
    </w:p>
    <w:p w:rsidR="000968A8" w:rsidRDefault="000968A8" w:rsidP="000968A8">
      <w:pPr>
        <w:pStyle w:val="Default"/>
        <w:spacing w:line="360" w:lineRule="auto"/>
        <w:rPr>
          <w:sz w:val="23"/>
          <w:szCs w:val="23"/>
        </w:rPr>
      </w:pPr>
      <w:r w:rsidRPr="00B82936">
        <w:rPr>
          <w:sz w:val="23"/>
          <w:szCs w:val="23"/>
        </w:rPr>
        <w:t>-регламентирующие деятельность выполнения определённых управленческих функций для координации деятельности управленческого аппарата;</w:t>
      </w:r>
      <w:r>
        <w:rPr>
          <w:sz w:val="23"/>
          <w:szCs w:val="23"/>
        </w:rPr>
        <w:t xml:space="preserve"> </w:t>
      </w:r>
    </w:p>
    <w:p w:rsidR="000968A8" w:rsidRDefault="000968A8" w:rsidP="000968A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-регламентирующие информационное и документальное обеспечение управления образовательным учреждением для выработки единых требований к участникам образовательного процесса в осуществлении диагностики внутришкольного контроля; </w:t>
      </w:r>
    </w:p>
    <w:p w:rsidR="000968A8" w:rsidRDefault="000968A8" w:rsidP="000968A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-отслеживающие эффективность работы педагогических работников и создающие условия (нормативные, информационные, стимулирующие, эргономические) для осуществления профессионально-педагогической деятельности;                                                                                  -регламентирующие стабильное функционирование</w:t>
      </w:r>
      <w:r w:rsidRPr="00B82936">
        <w:rPr>
          <w:sz w:val="23"/>
          <w:szCs w:val="23"/>
        </w:rPr>
        <w:t xml:space="preserve"> </w:t>
      </w:r>
      <w:r>
        <w:rPr>
          <w:sz w:val="23"/>
          <w:szCs w:val="23"/>
        </w:rPr>
        <w:t>образовательного учреждения по вопросам</w:t>
      </w:r>
      <w:r w:rsidRPr="00B82936">
        <w:rPr>
          <w:sz w:val="23"/>
          <w:szCs w:val="23"/>
        </w:rPr>
        <w:t xml:space="preserve"> </w:t>
      </w:r>
      <w:r>
        <w:rPr>
          <w:sz w:val="23"/>
          <w:szCs w:val="23"/>
        </w:rPr>
        <w:t>укрепления материально-технической базы, ведению</w:t>
      </w:r>
      <w:r w:rsidRPr="0075252E">
        <w:rPr>
          <w:sz w:val="23"/>
          <w:szCs w:val="23"/>
        </w:rPr>
        <w:t xml:space="preserve"> </w:t>
      </w:r>
      <w:r>
        <w:rPr>
          <w:sz w:val="23"/>
          <w:szCs w:val="23"/>
        </w:rPr>
        <w:t>делопроизводства и документооборота.</w:t>
      </w:r>
    </w:p>
    <w:p w:rsidR="000968A8" w:rsidRDefault="000968A8" w:rsidP="000968A8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Выводы и рекомендации: </w:t>
      </w:r>
    </w:p>
    <w:p w:rsidR="000968A8" w:rsidRDefault="000968A8" w:rsidP="000968A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В целом структура и система управления достаточны для обеспечения выполнения функций Учреждения в сфере дополнительного образования в соответствии с действующим законодательством Российской Федерации. Однако, имеются определенные проблемы. Так,</w:t>
      </w:r>
    </w:p>
    <w:p w:rsidR="000968A8" w:rsidRDefault="000968A8" w:rsidP="000968A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в 2016г  в  Учреждении был упразднен Методический совет, поскольку в условиях малочисленного педагогического коллектива  состав Методического и Педагогического советов практически дублировался. Определенные сложности имеются при формировании методических секций, что связано со спецификой кадров в малокомплектной школе, где зачастую  на каждую специализацию 1 преподаватель. Собственная нормативная и организационно-распорядительная документация соответствует действующему законодательству РФ. </w:t>
      </w:r>
    </w:p>
    <w:p w:rsidR="000968A8" w:rsidRDefault="000968A8" w:rsidP="000968A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Имеющаяся система взаимодействия обеспечивает жизнедеятельность Учреждения и позволяет ему  реализовывать образовательную деятельность в области предпрофессионального и художественно-эстетического образования. </w:t>
      </w:r>
    </w:p>
    <w:p w:rsidR="000968A8" w:rsidRDefault="000968A8" w:rsidP="000968A8">
      <w:pPr>
        <w:autoSpaceDE w:val="0"/>
        <w:autoSpaceDN w:val="0"/>
        <w:adjustRightInd w:val="0"/>
        <w:rPr>
          <w:rFonts w:ascii="Liberation Serif" w:hAnsi="Liberation Serif" w:cs="Liberation Serif"/>
          <w:b/>
          <w:bCs/>
          <w:color w:val="000000"/>
          <w:sz w:val="23"/>
          <w:szCs w:val="23"/>
        </w:rPr>
      </w:pPr>
    </w:p>
    <w:p w:rsidR="000968A8" w:rsidRPr="00697847" w:rsidRDefault="000968A8" w:rsidP="000968A8">
      <w:pPr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3"/>
          <w:szCs w:val="23"/>
        </w:rPr>
      </w:pPr>
      <w:r w:rsidRPr="00697847">
        <w:rPr>
          <w:rFonts w:ascii="Liberation Serif" w:hAnsi="Liberation Serif" w:cs="Liberation Serif"/>
          <w:b/>
          <w:bCs/>
          <w:color w:val="000000"/>
          <w:sz w:val="23"/>
          <w:szCs w:val="23"/>
        </w:rPr>
        <w:t>3. ОБРАЗОВАТЕЛЬНАЯ ДЕЯТЕЛЬНОСТЬ</w:t>
      </w:r>
    </w:p>
    <w:p w:rsidR="000968A8" w:rsidRPr="004D2C28" w:rsidRDefault="000968A8" w:rsidP="000968A8">
      <w:pPr>
        <w:pStyle w:val="a6"/>
        <w:shd w:val="clear" w:color="auto" w:fill="FFFFFF"/>
        <w:spacing w:line="360" w:lineRule="auto"/>
        <w:rPr>
          <w:color w:val="292929"/>
        </w:rPr>
      </w:pPr>
      <w:r w:rsidRPr="00A90090">
        <w:rPr>
          <w:b/>
        </w:rPr>
        <w:t>3.1.</w:t>
      </w:r>
      <w:r>
        <w:t xml:space="preserve"> </w:t>
      </w:r>
      <w:r w:rsidRPr="00A90090">
        <w:t xml:space="preserve">Главным ориентиром в организации </w:t>
      </w:r>
      <w:r>
        <w:t>образовательной деятельности Учреждения</w:t>
      </w:r>
      <w:r w:rsidRPr="00A90090">
        <w:t xml:space="preserve"> является</w:t>
      </w:r>
      <w:r w:rsidRPr="00A90090">
        <w:rPr>
          <w:rStyle w:val="apple-converted-space"/>
          <w:color w:val="292929"/>
        </w:rPr>
        <w:t> </w:t>
      </w:r>
      <w:r w:rsidRPr="00A90090">
        <w:rPr>
          <w:rStyle w:val="a3"/>
          <w:color w:val="292929"/>
        </w:rPr>
        <w:t xml:space="preserve">стратегическая цель: </w:t>
      </w:r>
      <w:r w:rsidRPr="00A90090">
        <w:t xml:space="preserve">реализация дополнительных </w:t>
      </w:r>
      <w:r>
        <w:t>обще</w:t>
      </w:r>
      <w:r w:rsidRPr="00A90090">
        <w:t xml:space="preserve">образовательных программ и услуг в интересах личности, общества и государства через создание культурного пространства, максимально способствующего развитию мотивации личности к познанию и творчеству, активизации личностных способностей </w:t>
      </w:r>
      <w:r>
        <w:t>об</w:t>
      </w:r>
      <w:r w:rsidRPr="00A90090">
        <w:t>уча</w:t>
      </w:r>
      <w:r>
        <w:t>ю</w:t>
      </w:r>
      <w:r w:rsidRPr="00A90090">
        <w:t>щихся, содействие их росту и многообразному проявлению, самоопределению в условиях дополнительного образования в процессе реализации образовательной деятельности, а также тесно с ней связанных творческой и культурно-просветительной деятельности.</w:t>
      </w:r>
      <w:r>
        <w:t xml:space="preserve">                                                                         </w:t>
      </w:r>
      <w:r w:rsidRPr="00A90090">
        <w:t>В направлении реализации дополнительных предпрофессиональных общеобразовательных программ в области искусств</w:t>
      </w:r>
      <w:r w:rsidRPr="00A90090">
        <w:rPr>
          <w:rStyle w:val="apple-converted-space"/>
          <w:color w:val="292929"/>
        </w:rPr>
        <w:t> </w:t>
      </w:r>
      <w:r w:rsidRPr="00A90090">
        <w:rPr>
          <w:rStyle w:val="a3"/>
          <w:color w:val="292929"/>
        </w:rPr>
        <w:t>основной целью</w:t>
      </w:r>
      <w:r w:rsidRPr="00A90090">
        <w:rPr>
          <w:rStyle w:val="apple-converted-space"/>
          <w:color w:val="292929"/>
        </w:rPr>
        <w:t> </w:t>
      </w:r>
      <w:r w:rsidRPr="00A90090">
        <w:t>является приобщение детей к искусству, развитие их творческих способностей и приобретение ими начальных профессиональных навыков, формирование грамотной, заинтересованной в общении с искусством молодежи, а также выявление одаренных детей и подготовка их к возможному продолжению образования в области искусства в средних и высших учебных заведениях соответствующего профиля.</w:t>
      </w:r>
      <w:r>
        <w:t xml:space="preserve">                                                                                                     </w:t>
      </w:r>
      <w:r w:rsidRPr="00A90090">
        <w:t>В направлении реализации дополнительных общеразвивающих  художественно - эстетических программ в области музыкального искусства</w:t>
      </w:r>
      <w:r w:rsidRPr="00A90090">
        <w:rPr>
          <w:rStyle w:val="apple-converted-space"/>
          <w:color w:val="292929"/>
        </w:rPr>
        <w:t> </w:t>
      </w:r>
      <w:r w:rsidRPr="00A90090">
        <w:rPr>
          <w:rStyle w:val="a3"/>
          <w:color w:val="292929"/>
        </w:rPr>
        <w:t>основной целью</w:t>
      </w:r>
      <w:r w:rsidRPr="00A90090">
        <w:rPr>
          <w:rStyle w:val="apple-converted-space"/>
          <w:color w:val="292929"/>
        </w:rPr>
        <w:t> </w:t>
      </w:r>
      <w:r w:rsidRPr="00A90090">
        <w:t>является приобщение детей к искусству, развитие их творческих способностей и приобретение ими начальных навыков музицирования, формирование грамотной, заинтересованной в общении с искусством молодежи.</w:t>
      </w:r>
    </w:p>
    <w:p w:rsidR="000968A8" w:rsidRPr="004D2C28" w:rsidRDefault="000968A8" w:rsidP="000968A8">
      <w:pPr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3"/>
          <w:szCs w:val="23"/>
        </w:rPr>
      </w:pPr>
      <w:r w:rsidRPr="004D2C28">
        <w:rPr>
          <w:rFonts w:ascii="Liberation Serif" w:hAnsi="Liberation Serif" w:cs="Liberation Serif"/>
          <w:b/>
          <w:bCs/>
          <w:color w:val="000000"/>
          <w:sz w:val="23"/>
          <w:szCs w:val="23"/>
        </w:rPr>
        <w:lastRenderedPageBreak/>
        <w:t>3.2.Основны</w:t>
      </w:r>
      <w:r>
        <w:rPr>
          <w:rFonts w:ascii="Liberation Serif" w:hAnsi="Liberation Serif" w:cs="Liberation Serif"/>
          <w:b/>
          <w:bCs/>
          <w:color w:val="000000"/>
          <w:sz w:val="23"/>
          <w:szCs w:val="23"/>
        </w:rPr>
        <w:t>ми задачами Учреждения</w:t>
      </w:r>
      <w:r w:rsidRPr="004D2C28">
        <w:rPr>
          <w:rFonts w:ascii="Liberation Serif" w:hAnsi="Liberation Serif" w:cs="Liberation Serif"/>
          <w:b/>
          <w:bCs/>
          <w:color w:val="000000"/>
          <w:sz w:val="23"/>
          <w:szCs w:val="23"/>
        </w:rPr>
        <w:t xml:space="preserve"> являются:</w:t>
      </w:r>
    </w:p>
    <w:p w:rsidR="000968A8" w:rsidRPr="004D2C28" w:rsidRDefault="000968A8" w:rsidP="000968A8">
      <w:pPr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3"/>
          <w:szCs w:val="23"/>
        </w:rPr>
      </w:pPr>
    </w:p>
    <w:p w:rsidR="000968A8" w:rsidRPr="004D2C28" w:rsidRDefault="000968A8" w:rsidP="000968A8">
      <w:pPr>
        <w:autoSpaceDE w:val="0"/>
        <w:autoSpaceDN w:val="0"/>
        <w:adjustRightInd w:val="0"/>
        <w:spacing w:line="360" w:lineRule="auto"/>
        <w:jc w:val="both"/>
        <w:rPr>
          <w:rFonts w:ascii="Liberation Serif" w:hAnsi="Liberation Serif" w:cs="Liberation Serif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</w:t>
      </w:r>
      <w:r w:rsidRPr="004D2C28">
        <w:rPr>
          <w:rFonts w:ascii="Liberation Serif" w:hAnsi="Liberation Serif" w:cs="Liberation Serif"/>
          <w:color w:val="000000"/>
          <w:sz w:val="23"/>
          <w:szCs w:val="23"/>
        </w:rPr>
        <w:t>обеспечение духовно-нравственного воспитания детей</w:t>
      </w:r>
      <w:r>
        <w:rPr>
          <w:rFonts w:ascii="Liberation Serif" w:hAnsi="Liberation Serif" w:cs="Liberation Serif"/>
          <w:color w:val="000000"/>
          <w:sz w:val="23"/>
          <w:szCs w:val="23"/>
        </w:rPr>
        <w:t xml:space="preserve"> и подростков</w:t>
      </w:r>
      <w:r w:rsidRPr="004D2C28">
        <w:rPr>
          <w:rFonts w:ascii="Liberation Serif" w:hAnsi="Liberation Serif" w:cs="Liberation Serif"/>
          <w:color w:val="000000"/>
          <w:sz w:val="23"/>
          <w:szCs w:val="23"/>
        </w:rPr>
        <w:t>;</w:t>
      </w:r>
    </w:p>
    <w:p w:rsidR="000968A8" w:rsidRPr="004D2C28" w:rsidRDefault="000968A8" w:rsidP="000968A8">
      <w:pPr>
        <w:autoSpaceDE w:val="0"/>
        <w:autoSpaceDN w:val="0"/>
        <w:adjustRightInd w:val="0"/>
        <w:spacing w:line="360" w:lineRule="auto"/>
        <w:jc w:val="both"/>
        <w:rPr>
          <w:rFonts w:ascii="Liberation Serif" w:hAnsi="Liberation Serif" w:cs="Liberation Serif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</w:t>
      </w:r>
      <w:r w:rsidRPr="004D2C28">
        <w:rPr>
          <w:rFonts w:ascii="Liberation Serif" w:hAnsi="Liberation Serif" w:cs="Liberation Serif"/>
          <w:color w:val="000000"/>
          <w:sz w:val="23"/>
          <w:szCs w:val="23"/>
        </w:rPr>
        <w:t>выявление и развитие творче</w:t>
      </w:r>
      <w:r>
        <w:rPr>
          <w:rFonts w:ascii="Liberation Serif" w:hAnsi="Liberation Serif" w:cs="Liberation Serif"/>
          <w:color w:val="000000"/>
          <w:sz w:val="23"/>
          <w:szCs w:val="23"/>
        </w:rPr>
        <w:t>ского потенциала одарённых обучающихся</w:t>
      </w:r>
      <w:r w:rsidRPr="004D2C28">
        <w:rPr>
          <w:rFonts w:ascii="Liberation Serif" w:hAnsi="Liberation Serif" w:cs="Liberation Serif"/>
          <w:color w:val="000000"/>
          <w:sz w:val="23"/>
          <w:szCs w:val="23"/>
        </w:rPr>
        <w:t>;</w:t>
      </w:r>
    </w:p>
    <w:p w:rsidR="000968A8" w:rsidRPr="004D2C28" w:rsidRDefault="000968A8" w:rsidP="000968A8">
      <w:pPr>
        <w:autoSpaceDE w:val="0"/>
        <w:autoSpaceDN w:val="0"/>
        <w:adjustRightInd w:val="0"/>
        <w:spacing w:line="360" w:lineRule="auto"/>
        <w:jc w:val="both"/>
        <w:rPr>
          <w:rFonts w:ascii="Liberation Serif" w:hAnsi="Liberation Serif" w:cs="Liberation Serif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ранняя </w:t>
      </w:r>
      <w:r w:rsidRPr="004D2C28">
        <w:rPr>
          <w:rFonts w:ascii="Liberation Serif" w:hAnsi="Liberation Serif" w:cs="Liberation Serif"/>
          <w:color w:val="000000"/>
          <w:sz w:val="23"/>
          <w:szCs w:val="23"/>
        </w:rPr>
        <w:t>п</w:t>
      </w:r>
      <w:r>
        <w:rPr>
          <w:rFonts w:ascii="Liberation Serif" w:hAnsi="Liberation Serif" w:cs="Liberation Serif"/>
          <w:color w:val="000000"/>
          <w:sz w:val="23"/>
          <w:szCs w:val="23"/>
        </w:rPr>
        <w:t>рофессиональная ориентация обучающихся</w:t>
      </w:r>
      <w:r w:rsidRPr="004D2C28">
        <w:rPr>
          <w:rFonts w:ascii="Liberation Serif" w:hAnsi="Liberation Serif" w:cs="Liberation Serif"/>
          <w:color w:val="000000"/>
          <w:sz w:val="23"/>
          <w:szCs w:val="23"/>
        </w:rPr>
        <w:t>;</w:t>
      </w:r>
    </w:p>
    <w:p w:rsidR="000968A8" w:rsidRPr="004D2C28" w:rsidRDefault="000968A8" w:rsidP="000968A8">
      <w:pPr>
        <w:autoSpaceDE w:val="0"/>
        <w:autoSpaceDN w:val="0"/>
        <w:adjustRightInd w:val="0"/>
        <w:spacing w:line="360" w:lineRule="auto"/>
        <w:jc w:val="both"/>
        <w:rPr>
          <w:rFonts w:ascii="Liberation Serif" w:hAnsi="Liberation Serif" w:cs="Liberation Serif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</w:t>
      </w:r>
      <w:r w:rsidRPr="004D2C28">
        <w:rPr>
          <w:rFonts w:ascii="Liberation Serif" w:hAnsi="Liberation Serif" w:cs="Liberation Serif"/>
          <w:color w:val="000000"/>
          <w:sz w:val="23"/>
          <w:szCs w:val="23"/>
        </w:rPr>
        <w:t>создание и обеспечение необходимых условий для личностного развития в области музыкального, художественного образования, профессионального самоопределения и творческого труда детей в возрасте преимущественно от 6 до 18 лет;</w:t>
      </w:r>
    </w:p>
    <w:p w:rsidR="000968A8" w:rsidRPr="004D2C28" w:rsidRDefault="000968A8" w:rsidP="000968A8">
      <w:pPr>
        <w:autoSpaceDE w:val="0"/>
        <w:autoSpaceDN w:val="0"/>
        <w:adjustRightInd w:val="0"/>
        <w:spacing w:line="360" w:lineRule="auto"/>
        <w:jc w:val="both"/>
        <w:rPr>
          <w:rFonts w:ascii="Liberation Serif" w:hAnsi="Liberation Serif" w:cs="Liberation Serif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</w:t>
      </w:r>
      <w:r w:rsidRPr="004D2C28">
        <w:rPr>
          <w:rFonts w:ascii="Liberation Serif" w:hAnsi="Liberation Serif" w:cs="Liberation Serif"/>
          <w:color w:val="000000"/>
          <w:sz w:val="23"/>
          <w:szCs w:val="23"/>
        </w:rPr>
        <w:t>адаптация их к жизни в обществе;</w:t>
      </w:r>
    </w:p>
    <w:p w:rsidR="000968A8" w:rsidRPr="004D2C28" w:rsidRDefault="000968A8" w:rsidP="000968A8">
      <w:pPr>
        <w:autoSpaceDE w:val="0"/>
        <w:autoSpaceDN w:val="0"/>
        <w:adjustRightInd w:val="0"/>
        <w:spacing w:line="360" w:lineRule="auto"/>
        <w:jc w:val="both"/>
        <w:rPr>
          <w:rFonts w:ascii="Liberation Serif" w:hAnsi="Liberation Serif" w:cs="Liberation Serif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</w:t>
      </w:r>
      <w:r w:rsidRPr="004D2C28">
        <w:rPr>
          <w:rFonts w:ascii="Liberation Serif" w:hAnsi="Liberation Serif" w:cs="Liberation Serif"/>
          <w:color w:val="000000"/>
          <w:sz w:val="23"/>
          <w:szCs w:val="23"/>
        </w:rPr>
        <w:t>формирование общей культуры;</w:t>
      </w:r>
    </w:p>
    <w:p w:rsidR="000968A8" w:rsidRPr="004D2C28" w:rsidRDefault="000968A8" w:rsidP="000968A8">
      <w:pPr>
        <w:autoSpaceDE w:val="0"/>
        <w:autoSpaceDN w:val="0"/>
        <w:adjustRightInd w:val="0"/>
        <w:spacing w:line="360" w:lineRule="auto"/>
        <w:jc w:val="both"/>
        <w:rPr>
          <w:rFonts w:ascii="Liberation Serif" w:hAnsi="Liberation Serif" w:cs="Liberation Serif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</w:t>
      </w:r>
      <w:r w:rsidRPr="004D2C28">
        <w:rPr>
          <w:rFonts w:ascii="Liberation Serif" w:hAnsi="Liberation Serif" w:cs="Liberation Serif"/>
          <w:color w:val="000000"/>
          <w:sz w:val="23"/>
          <w:szCs w:val="23"/>
        </w:rPr>
        <w:t>орг</w:t>
      </w:r>
      <w:r>
        <w:rPr>
          <w:rFonts w:ascii="Liberation Serif" w:hAnsi="Liberation Serif" w:cs="Liberation Serif"/>
          <w:color w:val="000000"/>
          <w:sz w:val="23"/>
          <w:szCs w:val="23"/>
        </w:rPr>
        <w:t>анизация содержательного досуга;</w:t>
      </w:r>
    </w:p>
    <w:p w:rsidR="000968A8" w:rsidRPr="004D2C28" w:rsidRDefault="000968A8" w:rsidP="000968A8">
      <w:pPr>
        <w:autoSpaceDE w:val="0"/>
        <w:autoSpaceDN w:val="0"/>
        <w:adjustRightInd w:val="0"/>
        <w:spacing w:line="360" w:lineRule="auto"/>
        <w:jc w:val="both"/>
        <w:rPr>
          <w:rFonts w:ascii="Liberation Serif" w:hAnsi="Liberation Serif" w:cs="Liberation Serif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</w:t>
      </w:r>
      <w:r w:rsidRPr="004D2C28">
        <w:rPr>
          <w:rFonts w:ascii="Liberation Serif" w:hAnsi="Liberation Serif" w:cs="Liberation Serif"/>
          <w:color w:val="000000"/>
          <w:sz w:val="23"/>
          <w:szCs w:val="23"/>
        </w:rPr>
        <w:t>удовлетворение потребности детей</w:t>
      </w:r>
      <w:r>
        <w:rPr>
          <w:rFonts w:ascii="Liberation Serif" w:hAnsi="Liberation Serif" w:cs="Liberation Serif"/>
          <w:color w:val="000000"/>
          <w:sz w:val="23"/>
          <w:szCs w:val="23"/>
        </w:rPr>
        <w:t xml:space="preserve"> и подростков</w:t>
      </w:r>
      <w:r w:rsidRPr="004D2C28">
        <w:rPr>
          <w:rFonts w:ascii="Liberation Serif" w:hAnsi="Liberation Serif" w:cs="Liberation Serif"/>
          <w:color w:val="000000"/>
          <w:sz w:val="23"/>
          <w:szCs w:val="23"/>
        </w:rPr>
        <w:t xml:space="preserve"> в художественно-эстетическом и интеллектуальном развитии;</w:t>
      </w:r>
    </w:p>
    <w:p w:rsidR="000968A8" w:rsidRPr="004D2C28" w:rsidRDefault="000968A8" w:rsidP="000968A8">
      <w:pPr>
        <w:autoSpaceDE w:val="0"/>
        <w:autoSpaceDN w:val="0"/>
        <w:adjustRightInd w:val="0"/>
        <w:spacing w:line="360" w:lineRule="auto"/>
        <w:jc w:val="both"/>
        <w:rPr>
          <w:rFonts w:ascii="Liberation Serif" w:hAnsi="Liberation Serif" w:cs="Liberation Serif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</w:t>
      </w:r>
      <w:r w:rsidRPr="004D2C28">
        <w:rPr>
          <w:rFonts w:ascii="Liberation Serif" w:hAnsi="Liberation Serif" w:cs="Liberation Serif"/>
          <w:color w:val="000000"/>
          <w:sz w:val="23"/>
          <w:szCs w:val="23"/>
        </w:rPr>
        <w:t>организация творческой деятельности обучающихся путём проведения творческих мероприятий;</w:t>
      </w:r>
    </w:p>
    <w:p w:rsidR="000968A8" w:rsidRPr="004D2C28" w:rsidRDefault="000968A8" w:rsidP="000968A8">
      <w:pPr>
        <w:autoSpaceDE w:val="0"/>
        <w:autoSpaceDN w:val="0"/>
        <w:adjustRightInd w:val="0"/>
        <w:spacing w:line="360" w:lineRule="auto"/>
        <w:jc w:val="both"/>
        <w:rPr>
          <w:rFonts w:ascii="Liberation Serif" w:hAnsi="Liberation Serif" w:cs="Liberation Serif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</w:t>
      </w:r>
      <w:r w:rsidRPr="004D2C28">
        <w:rPr>
          <w:rFonts w:ascii="Liberation Serif" w:hAnsi="Liberation Serif" w:cs="Liberation Serif"/>
          <w:color w:val="000000"/>
          <w:sz w:val="23"/>
          <w:szCs w:val="23"/>
        </w:rPr>
        <w:t>обеспечение ребёнку с любым уровнем способностей психологически комфортных условий обучения в школе на основе реализации разноуровневых ОП и учёта индивидуальных личностных особенностей ребёнка.</w:t>
      </w:r>
    </w:p>
    <w:p w:rsidR="000968A8" w:rsidRPr="004D2C28" w:rsidRDefault="000968A8" w:rsidP="000968A8">
      <w:pPr>
        <w:autoSpaceDE w:val="0"/>
        <w:autoSpaceDN w:val="0"/>
        <w:adjustRightInd w:val="0"/>
        <w:spacing w:line="360" w:lineRule="auto"/>
        <w:jc w:val="both"/>
        <w:rPr>
          <w:rFonts w:ascii="Liberation Serif" w:hAnsi="Liberation Serif" w:cs="Liberation Serif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</w:t>
      </w:r>
      <w:r w:rsidRPr="004D2C28">
        <w:rPr>
          <w:rFonts w:ascii="Liberation Serif" w:hAnsi="Liberation Serif" w:cs="Liberation Serif"/>
          <w:color w:val="000000"/>
          <w:sz w:val="23"/>
          <w:szCs w:val="23"/>
        </w:rPr>
        <w:t xml:space="preserve">продолжение целенаправленной работы с группой перспективных </w:t>
      </w:r>
      <w:r>
        <w:rPr>
          <w:rFonts w:ascii="Liberation Serif" w:hAnsi="Liberation Serif" w:cs="Liberation Serif"/>
          <w:color w:val="000000"/>
          <w:sz w:val="23"/>
          <w:szCs w:val="23"/>
        </w:rPr>
        <w:t>об</w:t>
      </w:r>
      <w:r w:rsidRPr="004D2C28">
        <w:rPr>
          <w:rFonts w:ascii="Liberation Serif" w:hAnsi="Liberation Serif" w:cs="Liberation Serif"/>
          <w:color w:val="000000"/>
          <w:sz w:val="23"/>
          <w:szCs w:val="23"/>
        </w:rPr>
        <w:t>уча</w:t>
      </w:r>
      <w:r>
        <w:rPr>
          <w:rFonts w:ascii="Liberation Serif" w:hAnsi="Liberation Serif" w:cs="Liberation Serif"/>
          <w:color w:val="000000"/>
          <w:sz w:val="23"/>
          <w:szCs w:val="23"/>
        </w:rPr>
        <w:t>ю</w:t>
      </w:r>
      <w:r w:rsidRPr="004D2C28">
        <w:rPr>
          <w:rFonts w:ascii="Liberation Serif" w:hAnsi="Liberation Serif" w:cs="Liberation Serif"/>
          <w:color w:val="000000"/>
          <w:sz w:val="23"/>
          <w:szCs w:val="23"/>
        </w:rPr>
        <w:t>щихся, обеспечение объёмом профессиональных начальных знаний и умений.</w:t>
      </w:r>
    </w:p>
    <w:p w:rsidR="000968A8" w:rsidRPr="004D2C28" w:rsidRDefault="000968A8" w:rsidP="000968A8">
      <w:pPr>
        <w:autoSpaceDE w:val="0"/>
        <w:autoSpaceDN w:val="0"/>
        <w:adjustRightInd w:val="0"/>
        <w:spacing w:line="360" w:lineRule="auto"/>
        <w:jc w:val="both"/>
        <w:rPr>
          <w:rFonts w:ascii="Liberation Serif" w:hAnsi="Liberation Serif" w:cs="Liberation Serif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</w:t>
      </w:r>
      <w:r w:rsidRPr="004D2C28">
        <w:rPr>
          <w:rFonts w:ascii="Liberation Serif" w:hAnsi="Liberation Serif" w:cs="Liberation Serif"/>
          <w:color w:val="000000"/>
          <w:sz w:val="23"/>
          <w:szCs w:val="23"/>
        </w:rPr>
        <w:t xml:space="preserve">совершенствование методики преподавания по предпрофессиональным программам. </w:t>
      </w:r>
    </w:p>
    <w:p w:rsidR="000968A8" w:rsidRPr="004D2C28" w:rsidRDefault="000968A8" w:rsidP="000968A8">
      <w:pPr>
        <w:autoSpaceDE w:val="0"/>
        <w:autoSpaceDN w:val="0"/>
        <w:adjustRightInd w:val="0"/>
        <w:spacing w:line="360" w:lineRule="auto"/>
        <w:jc w:val="both"/>
        <w:rPr>
          <w:rFonts w:ascii="Liberation Serif" w:hAnsi="Liberation Serif" w:cs="Liberation Serif"/>
          <w:color w:val="000000"/>
          <w:sz w:val="23"/>
          <w:szCs w:val="23"/>
        </w:rPr>
      </w:pPr>
      <w:r w:rsidRPr="004D2C28">
        <w:rPr>
          <w:rFonts w:ascii="Liberation Serif" w:hAnsi="Liberation Serif" w:cs="Liberation Serif"/>
          <w:color w:val="000000"/>
          <w:sz w:val="23"/>
          <w:szCs w:val="23"/>
        </w:rPr>
        <w:t>Образовательная деятельность представлена учебным процессом и системой внеурочных мероприятий.</w:t>
      </w:r>
    </w:p>
    <w:p w:rsidR="000968A8" w:rsidRPr="00697847" w:rsidRDefault="000968A8" w:rsidP="000968A8">
      <w:pPr>
        <w:autoSpaceDE w:val="0"/>
        <w:autoSpaceDN w:val="0"/>
        <w:adjustRightInd w:val="0"/>
        <w:spacing w:before="240" w:line="360" w:lineRule="auto"/>
        <w:jc w:val="both"/>
        <w:rPr>
          <w:rFonts w:ascii="Liberation Serif" w:hAnsi="Liberation Serif" w:cs="Liberation Serif"/>
          <w:color w:val="000000"/>
          <w:sz w:val="23"/>
          <w:szCs w:val="23"/>
        </w:rPr>
      </w:pPr>
      <w:r w:rsidRPr="00CF0C6E">
        <w:rPr>
          <w:rFonts w:ascii="Liberation Serif" w:hAnsi="Liberation Serif" w:cs="Liberation Serif"/>
          <w:b/>
          <w:color w:val="000000"/>
          <w:sz w:val="23"/>
          <w:szCs w:val="23"/>
        </w:rPr>
        <w:t>3.3.</w:t>
      </w:r>
      <w:r>
        <w:rPr>
          <w:rFonts w:ascii="Liberation Serif" w:hAnsi="Liberation Serif" w:cs="Liberation Serif"/>
          <w:color w:val="000000"/>
          <w:sz w:val="23"/>
          <w:szCs w:val="23"/>
        </w:rPr>
        <w:t xml:space="preserve"> </w:t>
      </w:r>
      <w:r w:rsidRPr="00697847">
        <w:rPr>
          <w:rFonts w:ascii="Liberation Serif" w:hAnsi="Liberation Serif" w:cs="Liberation Serif"/>
          <w:color w:val="000000"/>
          <w:sz w:val="23"/>
          <w:szCs w:val="23"/>
        </w:rPr>
        <w:t xml:space="preserve">В </w:t>
      </w:r>
      <w:r>
        <w:rPr>
          <w:rFonts w:ascii="Liberation Serif" w:hAnsi="Liberation Serif" w:cs="Liberation Serif"/>
          <w:b/>
          <w:bCs/>
          <w:color w:val="000000"/>
          <w:sz w:val="23"/>
          <w:szCs w:val="23"/>
        </w:rPr>
        <w:t>2017-2018</w:t>
      </w:r>
      <w:r w:rsidRPr="00697847">
        <w:rPr>
          <w:rFonts w:ascii="Liberation Serif" w:hAnsi="Liberation Serif" w:cs="Liberation Serif"/>
          <w:b/>
          <w:bCs/>
          <w:color w:val="000000"/>
          <w:sz w:val="23"/>
          <w:szCs w:val="23"/>
        </w:rPr>
        <w:t xml:space="preserve"> году </w:t>
      </w:r>
      <w:r>
        <w:rPr>
          <w:rFonts w:ascii="Liberation Serif" w:hAnsi="Liberation Serif" w:cs="Liberation Serif"/>
          <w:color w:val="000000"/>
          <w:sz w:val="23"/>
          <w:szCs w:val="23"/>
        </w:rPr>
        <w:t>МБУДО «ДШИ» реализует 6</w:t>
      </w:r>
      <w:r w:rsidRPr="00697847">
        <w:rPr>
          <w:rFonts w:ascii="Liberation Serif" w:hAnsi="Liberation Serif" w:cs="Liberation Serif"/>
          <w:color w:val="000000"/>
          <w:sz w:val="23"/>
          <w:szCs w:val="23"/>
        </w:rPr>
        <w:t xml:space="preserve"> дополнительны</w:t>
      </w:r>
      <w:r>
        <w:rPr>
          <w:rFonts w:ascii="Liberation Serif" w:hAnsi="Liberation Serif" w:cs="Liberation Serif"/>
          <w:color w:val="000000"/>
          <w:sz w:val="23"/>
          <w:szCs w:val="23"/>
        </w:rPr>
        <w:t>х общеобразовательных программ</w:t>
      </w:r>
      <w:r w:rsidRPr="00697847">
        <w:rPr>
          <w:rFonts w:ascii="Liberation Serif" w:hAnsi="Liberation Serif" w:cs="Liberation Serif"/>
          <w:color w:val="000000"/>
          <w:sz w:val="23"/>
          <w:szCs w:val="23"/>
        </w:rPr>
        <w:t>:</w:t>
      </w:r>
    </w:p>
    <w:p w:rsidR="000968A8" w:rsidRDefault="000968A8" w:rsidP="000968A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Две дополнительные предпрофессиональные общеобразовательные программы в области музыкального искусства: </w:t>
      </w:r>
    </w:p>
    <w:p w:rsidR="000968A8" w:rsidRDefault="000968A8" w:rsidP="000968A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• ДПОП ОМИ «Фортепиано» - 8 (9) лет; </w:t>
      </w:r>
    </w:p>
    <w:p w:rsidR="000968A8" w:rsidRDefault="000968A8" w:rsidP="000968A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• ДПОП ОМИ «Народные инструменты» - 8(9) лет. </w:t>
      </w:r>
    </w:p>
    <w:p w:rsidR="000968A8" w:rsidRDefault="000968A8" w:rsidP="000968A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Три дополнительных общеразвивающих образовательных программы в области музыкального искусства: </w:t>
      </w:r>
    </w:p>
    <w:p w:rsidR="000968A8" w:rsidRDefault="000968A8" w:rsidP="000968A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• ДООП ОМИ «Инструментальные классы» (фортепиано, скрипка, сольное пение), срок обучения 7 лет; </w:t>
      </w:r>
    </w:p>
    <w:p w:rsidR="000968A8" w:rsidRDefault="000968A8" w:rsidP="000968A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• ДООП ОМИ «Основы музыкального исполнительства», срок обучения 3 года; </w:t>
      </w:r>
    </w:p>
    <w:p w:rsidR="000968A8" w:rsidRDefault="000968A8" w:rsidP="000968A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• ДООП ОМИ «Подготовка детей к обучению в школе» (подготовительный класс), срок обучения 1 год.</w:t>
      </w:r>
    </w:p>
    <w:p w:rsidR="000968A8" w:rsidRDefault="000968A8" w:rsidP="000968A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Одну дополнительную общеразвивающую образовательную программу в области изобразительного искусства: </w:t>
      </w:r>
    </w:p>
    <w:p w:rsidR="000968A8" w:rsidRDefault="000968A8" w:rsidP="000968A8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 w:rsidRPr="00615883">
        <w:rPr>
          <w:sz w:val="23"/>
          <w:szCs w:val="23"/>
        </w:rPr>
        <w:t xml:space="preserve">ДООП </w:t>
      </w:r>
      <w:r w:rsidRPr="00615883">
        <w:t xml:space="preserve"> «Основы изобразительного искусства»</w:t>
      </w:r>
      <w:r>
        <w:t>,</w:t>
      </w:r>
      <w:r w:rsidRPr="00615883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срок обучения 3 (5) года. </w:t>
      </w:r>
    </w:p>
    <w:p w:rsidR="000968A8" w:rsidRPr="00697847" w:rsidRDefault="000968A8" w:rsidP="000968A8">
      <w:pPr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3"/>
          <w:szCs w:val="23"/>
        </w:rPr>
      </w:pPr>
    </w:p>
    <w:p w:rsidR="000968A8" w:rsidRPr="00697847" w:rsidRDefault="000968A8" w:rsidP="000968A8">
      <w:pPr>
        <w:autoSpaceDE w:val="0"/>
        <w:autoSpaceDN w:val="0"/>
        <w:adjustRightInd w:val="0"/>
        <w:spacing w:line="360" w:lineRule="auto"/>
        <w:jc w:val="both"/>
        <w:rPr>
          <w:rFonts w:ascii="Liberation Serif" w:hAnsi="Liberation Serif" w:cs="Liberation Serif"/>
          <w:color w:val="000000"/>
          <w:sz w:val="23"/>
          <w:szCs w:val="23"/>
        </w:rPr>
      </w:pPr>
      <w:r w:rsidRPr="00697847">
        <w:rPr>
          <w:rFonts w:ascii="Liberation Serif" w:hAnsi="Liberation Serif" w:cs="Liberation Serif"/>
          <w:color w:val="000000"/>
          <w:sz w:val="23"/>
          <w:szCs w:val="23"/>
        </w:rPr>
        <w:t>Количество мест на каждую программу определяет директор школы в соответствии с утвержденными показателями муниципального задания на учебный год.</w:t>
      </w:r>
    </w:p>
    <w:p w:rsidR="000968A8" w:rsidRPr="00697847" w:rsidRDefault="000968A8" w:rsidP="000968A8">
      <w:pPr>
        <w:autoSpaceDE w:val="0"/>
        <w:autoSpaceDN w:val="0"/>
        <w:adjustRightInd w:val="0"/>
        <w:spacing w:line="360" w:lineRule="auto"/>
        <w:ind w:left="720" w:hanging="720"/>
        <w:jc w:val="both"/>
        <w:rPr>
          <w:rFonts w:ascii="Liberation Serif" w:hAnsi="Liberation Serif" w:cs="Liberation Serif"/>
          <w:color w:val="000000"/>
          <w:sz w:val="23"/>
          <w:szCs w:val="23"/>
        </w:rPr>
      </w:pPr>
      <w:r>
        <w:rPr>
          <w:rFonts w:ascii="Liberation Serif" w:hAnsi="Liberation Serif" w:cs="Liberation Serif"/>
          <w:color w:val="000000"/>
          <w:sz w:val="23"/>
          <w:szCs w:val="23"/>
        </w:rPr>
        <w:t xml:space="preserve">По состоянию на 1 апреля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Liberation Serif" w:hAnsi="Liberation Serif" w:cs="Liberation Serif"/>
            <w:color w:val="000000"/>
            <w:sz w:val="23"/>
            <w:szCs w:val="23"/>
          </w:rPr>
          <w:t>2018</w:t>
        </w:r>
        <w:r w:rsidRPr="00697847">
          <w:rPr>
            <w:rFonts w:ascii="Liberation Serif" w:hAnsi="Liberation Serif" w:cs="Liberation Serif"/>
            <w:color w:val="000000"/>
            <w:sz w:val="23"/>
            <w:szCs w:val="23"/>
          </w:rPr>
          <w:t xml:space="preserve"> г</w:t>
        </w:r>
      </w:smartTag>
      <w:r w:rsidRPr="00697847">
        <w:rPr>
          <w:rFonts w:ascii="Liberation Serif" w:hAnsi="Liberation Serif" w:cs="Liberation Serif"/>
          <w:color w:val="000000"/>
          <w:sz w:val="23"/>
          <w:szCs w:val="23"/>
        </w:rPr>
        <w:t>. контингент школы составл</w:t>
      </w:r>
      <w:r>
        <w:rPr>
          <w:rFonts w:ascii="Liberation Serif" w:hAnsi="Liberation Serif" w:cs="Liberation Serif"/>
          <w:color w:val="000000"/>
          <w:sz w:val="23"/>
          <w:szCs w:val="23"/>
        </w:rPr>
        <w:t>яет 84</w:t>
      </w:r>
      <w:r w:rsidRPr="00697847">
        <w:rPr>
          <w:rFonts w:ascii="Liberation Serif" w:hAnsi="Liberation Serif" w:cs="Liberation Serif"/>
          <w:color w:val="000000"/>
          <w:sz w:val="23"/>
          <w:szCs w:val="23"/>
        </w:rPr>
        <w:t xml:space="preserve"> человек</w:t>
      </w:r>
      <w:r>
        <w:rPr>
          <w:rFonts w:ascii="Liberation Serif" w:hAnsi="Liberation Serif" w:cs="Liberation Serif"/>
          <w:color w:val="000000"/>
          <w:sz w:val="23"/>
          <w:szCs w:val="23"/>
        </w:rPr>
        <w:t>а</w:t>
      </w:r>
      <w:r w:rsidRPr="00697847">
        <w:rPr>
          <w:rFonts w:ascii="Liberation Serif" w:hAnsi="Liberation Serif" w:cs="Liberation Serif"/>
          <w:color w:val="000000"/>
          <w:sz w:val="23"/>
          <w:szCs w:val="23"/>
        </w:rPr>
        <w:t>.</w:t>
      </w:r>
    </w:p>
    <w:p w:rsidR="000968A8" w:rsidRPr="00CF0C6E" w:rsidRDefault="000968A8" w:rsidP="000968A8">
      <w:pPr>
        <w:pStyle w:val="Default"/>
        <w:spacing w:line="360" w:lineRule="auto"/>
        <w:rPr>
          <w:sz w:val="23"/>
          <w:szCs w:val="23"/>
        </w:rPr>
      </w:pPr>
      <w:r w:rsidRPr="00CF0C6E">
        <w:rPr>
          <w:b/>
          <w:bCs/>
          <w:sz w:val="23"/>
          <w:szCs w:val="23"/>
        </w:rPr>
        <w:t xml:space="preserve">Выводы и рекомендации: </w:t>
      </w:r>
    </w:p>
    <w:p w:rsidR="000968A8" w:rsidRPr="00271653" w:rsidRDefault="000968A8" w:rsidP="000968A8">
      <w:pPr>
        <w:pStyle w:val="a6"/>
        <w:spacing w:line="360" w:lineRule="auto"/>
      </w:pPr>
      <w:r w:rsidRPr="00CF0C6E">
        <w:t xml:space="preserve">Ведение образовательной деятельности и организация образовательного процесса осуществляется в соответствии с Уставом и лицензией на право осуществления образовательной деятельности. </w:t>
      </w:r>
      <w:r w:rsidRPr="00CF0C6E">
        <w:rPr>
          <w:rFonts w:ascii="Liberation Serif" w:hAnsi="Liberation Serif" w:cs="Liberation Serif"/>
          <w:color w:val="000000"/>
        </w:rPr>
        <w:t>Профессиональный</w:t>
      </w:r>
      <w:r w:rsidRPr="004D2C28">
        <w:rPr>
          <w:rFonts w:ascii="Liberation Serif" w:hAnsi="Liberation Serif" w:cs="Liberation Serif"/>
          <w:color w:val="000000"/>
        </w:rPr>
        <w:t xml:space="preserve"> уровень специалистов позволяет успешно реализовывать дополнительные предпрофессиональные программы, </w:t>
      </w:r>
      <w:r>
        <w:rPr>
          <w:rFonts w:ascii="Liberation Serif" w:hAnsi="Liberation Serif" w:cs="Liberation Serif"/>
          <w:color w:val="000000"/>
        </w:rPr>
        <w:t xml:space="preserve">дополнительные </w:t>
      </w:r>
      <w:r w:rsidRPr="004D2C28">
        <w:rPr>
          <w:rFonts w:ascii="Liberation Serif" w:hAnsi="Liberation Serif" w:cs="Liberation Serif"/>
          <w:color w:val="000000"/>
        </w:rPr>
        <w:t xml:space="preserve">общеразвивающие программы, </w:t>
      </w:r>
      <w:r>
        <w:rPr>
          <w:rFonts w:ascii="Liberation Serif" w:hAnsi="Liberation Serif" w:cs="Liberation Serif"/>
          <w:color w:val="000000"/>
        </w:rPr>
        <w:t xml:space="preserve">достигать результативности </w:t>
      </w:r>
      <w:r w:rsidRPr="004D2C28">
        <w:rPr>
          <w:rFonts w:ascii="Liberation Serif" w:hAnsi="Liberation Serif" w:cs="Liberation Serif"/>
          <w:color w:val="000000"/>
        </w:rPr>
        <w:t>на фестивалях-конкурсах различного статусного уровня.</w:t>
      </w:r>
    </w:p>
    <w:p w:rsidR="000968A8" w:rsidRDefault="000968A8" w:rsidP="000968A8">
      <w:pPr>
        <w:autoSpaceDE w:val="0"/>
        <w:autoSpaceDN w:val="0"/>
        <w:adjustRightInd w:val="0"/>
        <w:rPr>
          <w:rFonts w:ascii="Liberation Serif" w:hAnsi="Liberation Serif" w:cs="Liberation Serif"/>
          <w:b/>
          <w:bCs/>
          <w:color w:val="000000"/>
          <w:sz w:val="23"/>
          <w:szCs w:val="23"/>
        </w:rPr>
      </w:pPr>
      <w:r w:rsidRPr="00271653">
        <w:rPr>
          <w:rFonts w:ascii="Liberation Serif" w:hAnsi="Liberation Serif" w:cs="Liberation Serif"/>
          <w:b/>
          <w:bCs/>
          <w:color w:val="000000"/>
          <w:sz w:val="23"/>
          <w:szCs w:val="23"/>
        </w:rPr>
        <w:t>4. ОРГАНИЗАЦИЯ УЧЕБНОГО ПРОЦЕССА.</w:t>
      </w:r>
    </w:p>
    <w:p w:rsidR="000968A8" w:rsidRPr="00697847" w:rsidRDefault="000968A8" w:rsidP="000968A8">
      <w:pPr>
        <w:autoSpaceDE w:val="0"/>
        <w:autoSpaceDN w:val="0"/>
        <w:adjustRightInd w:val="0"/>
        <w:rPr>
          <w:rFonts w:ascii="Liberation Serif" w:hAnsi="Liberation Serif" w:cs="Liberation Serif"/>
          <w:color w:val="000000"/>
        </w:rPr>
      </w:pPr>
    </w:p>
    <w:p w:rsidR="000968A8" w:rsidRPr="002771A1" w:rsidRDefault="000968A8" w:rsidP="000968A8">
      <w:pPr>
        <w:spacing w:after="360" w:line="360" w:lineRule="auto"/>
      </w:pPr>
      <w:r>
        <w:rPr>
          <w:rFonts w:ascii="Liberation Serif" w:hAnsi="Liberation Serif" w:cs="Liberation Serif"/>
          <w:b/>
          <w:bCs/>
          <w:color w:val="000000"/>
          <w:sz w:val="23"/>
          <w:szCs w:val="23"/>
        </w:rPr>
        <w:t xml:space="preserve"> </w:t>
      </w:r>
      <w:r w:rsidRPr="000658A7">
        <w:rPr>
          <w:bCs/>
        </w:rPr>
        <w:t>Учреждение работает в режиме 6 –</w:t>
      </w:r>
      <w:r>
        <w:rPr>
          <w:bCs/>
        </w:rPr>
        <w:t xml:space="preserve"> дневной</w:t>
      </w:r>
      <w:r w:rsidRPr="000658A7">
        <w:rPr>
          <w:bCs/>
        </w:rPr>
        <w:t xml:space="preserve"> </w:t>
      </w:r>
      <w:r>
        <w:rPr>
          <w:bCs/>
        </w:rPr>
        <w:t xml:space="preserve">учебной недели (пн-сб) с 8.00 до 20.00 часов в </w:t>
      </w:r>
      <w:r w:rsidRPr="000658A7">
        <w:rPr>
          <w:bCs/>
        </w:rPr>
        <w:t xml:space="preserve"> 2 смены</w:t>
      </w:r>
      <w:r>
        <w:t xml:space="preserve">.  </w:t>
      </w:r>
      <w:r w:rsidRPr="00DF0E77">
        <w:rPr>
          <w:color w:val="000000"/>
          <w:sz w:val="23"/>
          <w:szCs w:val="23"/>
        </w:rPr>
        <w:t>Учреждение осуществляет образовательный процесс в соответст</w:t>
      </w:r>
      <w:r>
        <w:rPr>
          <w:color w:val="000000"/>
          <w:sz w:val="23"/>
          <w:szCs w:val="23"/>
        </w:rPr>
        <w:t>вии с Ф</w:t>
      </w:r>
      <w:r w:rsidRPr="00DF0E77">
        <w:rPr>
          <w:color w:val="000000"/>
          <w:sz w:val="23"/>
          <w:szCs w:val="23"/>
        </w:rPr>
        <w:t xml:space="preserve">едеральными государственными требованиями к содержанию образовательных программ, </w:t>
      </w:r>
      <w:r w:rsidRPr="00373932">
        <w:rPr>
          <w:color w:val="000000"/>
          <w:sz w:val="23"/>
          <w:szCs w:val="23"/>
        </w:rPr>
        <w:t xml:space="preserve">разрабатываемыми и утверждаемыми в Учреждении. </w:t>
      </w:r>
      <w:r>
        <w:t xml:space="preserve">                                                                 </w:t>
      </w:r>
      <w:r w:rsidRPr="00373932">
        <w:rPr>
          <w:color w:val="000000"/>
          <w:sz w:val="23"/>
          <w:szCs w:val="23"/>
        </w:rPr>
        <w:t xml:space="preserve">Организация образовательного процесса (в том числе начало и окончание учебного года, продолжительность каникул) регламентируется: </w:t>
      </w:r>
      <w:r>
        <w:t xml:space="preserve">                                                                                   </w:t>
      </w:r>
      <w:r w:rsidRPr="000E74D6">
        <w:rPr>
          <w:b/>
          <w:color w:val="000000"/>
          <w:sz w:val="23"/>
          <w:szCs w:val="23"/>
        </w:rPr>
        <w:t>1)учебными планами,</w:t>
      </w:r>
      <w:r w:rsidRPr="00373932">
        <w:rPr>
          <w:color w:val="000000"/>
          <w:sz w:val="23"/>
          <w:szCs w:val="23"/>
        </w:rPr>
        <w:t xml:space="preserve"> утверждаемыми Учреждением самостоятельно и согласованными с Управлением культуры администра</w:t>
      </w:r>
      <w:r>
        <w:rPr>
          <w:color w:val="000000"/>
          <w:sz w:val="23"/>
          <w:szCs w:val="23"/>
        </w:rPr>
        <w:t>ции Озерского городского округа.</w:t>
      </w:r>
      <w:r>
        <w:t xml:space="preserve">                                         </w:t>
      </w:r>
      <w:r>
        <w:rPr>
          <w:color w:val="000000"/>
          <w:sz w:val="23"/>
          <w:szCs w:val="23"/>
        </w:rPr>
        <w:t>Учреждение при разработке учебных планов  руководствовалось Примерными учебнми планами, рекомендованными</w:t>
      </w:r>
      <w:r w:rsidRPr="00DF0E77">
        <w:rPr>
          <w:color w:val="000000"/>
          <w:sz w:val="23"/>
          <w:szCs w:val="23"/>
        </w:rPr>
        <w:t xml:space="preserve"> Министерством культуры РФ от 23.06.2003 г. № 66-01-16/32 и Министерством культуры и массовых коммуникаций РФ Федеральным агентством по культуре и кинематографии научно-методическим центром по художественному образованию от 02.06.2005 г. № 1814-18-074,</w:t>
      </w:r>
      <w:r>
        <w:rPr>
          <w:color w:val="000000"/>
          <w:sz w:val="23"/>
          <w:szCs w:val="23"/>
        </w:rPr>
        <w:t xml:space="preserve"> рекомендациями по организации образовательной и методической деятельности при реализации общеразвивающих программ в области искусств,</w:t>
      </w:r>
      <w:r w:rsidRPr="009139F0">
        <w:rPr>
          <w:sz w:val="28"/>
          <w:szCs w:val="28"/>
        </w:rPr>
        <w:t xml:space="preserve"> </w:t>
      </w:r>
      <w:r>
        <w:t>направленными</w:t>
      </w:r>
      <w:r w:rsidRPr="009139F0">
        <w:t xml:space="preserve"> письмом Министерства культуры Российской Федерации от 21.11.2013 №191-01-39/06-ГИ, </w:t>
      </w:r>
      <w:r>
        <w:rPr>
          <w:color w:val="000000"/>
          <w:sz w:val="23"/>
          <w:szCs w:val="23"/>
        </w:rPr>
        <w:t xml:space="preserve"> и учебными планами</w:t>
      </w:r>
      <w:r w:rsidRPr="00DF0E77">
        <w:rPr>
          <w:color w:val="000000"/>
          <w:sz w:val="23"/>
          <w:szCs w:val="23"/>
        </w:rPr>
        <w:t xml:space="preserve"> в соответс</w:t>
      </w:r>
      <w:r>
        <w:rPr>
          <w:color w:val="000000"/>
          <w:sz w:val="23"/>
          <w:szCs w:val="23"/>
        </w:rPr>
        <w:t>твии с Ф</w:t>
      </w:r>
      <w:r w:rsidRPr="00DF0E77">
        <w:rPr>
          <w:color w:val="000000"/>
          <w:sz w:val="23"/>
          <w:szCs w:val="23"/>
        </w:rPr>
        <w:t>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</w:t>
      </w:r>
      <w:r>
        <w:rPr>
          <w:color w:val="000000"/>
          <w:sz w:val="23"/>
          <w:szCs w:val="23"/>
        </w:rPr>
        <w:t xml:space="preserve"> области музыкального искусства. </w:t>
      </w:r>
    </w:p>
    <w:p w:rsidR="000968A8" w:rsidRPr="00DF0E77" w:rsidRDefault="000968A8" w:rsidP="000968A8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DF0E77">
        <w:rPr>
          <w:color w:val="000000"/>
          <w:sz w:val="23"/>
          <w:szCs w:val="23"/>
        </w:rPr>
        <w:lastRenderedPageBreak/>
        <w:t>Учебный план является основным документом, отвечающим всем требованиям для выполнения образовательных программ, адаптированных к организации педагогического процесса</w:t>
      </w:r>
      <w:r>
        <w:rPr>
          <w:color w:val="000000"/>
          <w:sz w:val="23"/>
          <w:szCs w:val="23"/>
        </w:rPr>
        <w:t xml:space="preserve"> Учреждения</w:t>
      </w:r>
      <w:r w:rsidRPr="00DF0E77">
        <w:rPr>
          <w:color w:val="000000"/>
          <w:sz w:val="23"/>
          <w:szCs w:val="23"/>
        </w:rPr>
        <w:t xml:space="preserve">. </w:t>
      </w:r>
    </w:p>
    <w:p w:rsidR="000968A8" w:rsidRPr="00DF0E77" w:rsidRDefault="000968A8" w:rsidP="000968A8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DF0E77">
        <w:rPr>
          <w:color w:val="000000"/>
          <w:sz w:val="23"/>
          <w:szCs w:val="23"/>
        </w:rPr>
        <w:t xml:space="preserve">В учебных планах определяется максимальный объём учебной нагрузки, распределяется учебное время по классам и образовательным областям, определяется уровень требований к качеству обучения и воспитанию обучающихся. </w:t>
      </w:r>
    </w:p>
    <w:p w:rsidR="000968A8" w:rsidRPr="00EC0730" w:rsidRDefault="000968A8" w:rsidP="000968A8">
      <w:pPr>
        <w:autoSpaceDE w:val="0"/>
        <w:autoSpaceDN w:val="0"/>
        <w:adjustRightInd w:val="0"/>
        <w:spacing w:line="360" w:lineRule="auto"/>
        <w:rPr>
          <w:rFonts w:ascii="Liberation Serif" w:hAnsi="Liberation Serif" w:cs="Liberation Serif"/>
          <w:b/>
          <w:bCs/>
          <w:color w:val="000000"/>
          <w:sz w:val="23"/>
          <w:szCs w:val="23"/>
        </w:rPr>
      </w:pPr>
      <w:r w:rsidRPr="00DF0E77">
        <w:rPr>
          <w:color w:val="000000"/>
          <w:sz w:val="23"/>
          <w:szCs w:val="23"/>
        </w:rPr>
        <w:t xml:space="preserve">Учебные планы состоят из двух частей – инвариативной (неизмененной) и вариативной. </w:t>
      </w:r>
      <w:r w:rsidRPr="000E74D6">
        <w:rPr>
          <w:bCs/>
          <w:color w:val="000000"/>
          <w:sz w:val="23"/>
          <w:szCs w:val="23"/>
        </w:rPr>
        <w:t xml:space="preserve">Инвариативная </w:t>
      </w:r>
      <w:r w:rsidRPr="000E74D6">
        <w:rPr>
          <w:color w:val="000000"/>
          <w:sz w:val="23"/>
          <w:szCs w:val="23"/>
        </w:rPr>
        <w:t xml:space="preserve">часть учебного плана – основа обучения в Учреждении. </w:t>
      </w:r>
      <w:r w:rsidRPr="000E74D6">
        <w:rPr>
          <w:bCs/>
          <w:color w:val="000000"/>
          <w:sz w:val="23"/>
          <w:szCs w:val="23"/>
        </w:rPr>
        <w:t>Вариативный</w:t>
      </w:r>
      <w:r w:rsidRPr="00DF0E77">
        <w:rPr>
          <w:b/>
          <w:bCs/>
          <w:color w:val="000000"/>
          <w:sz w:val="23"/>
          <w:szCs w:val="23"/>
        </w:rPr>
        <w:t xml:space="preserve"> </w:t>
      </w:r>
      <w:r w:rsidRPr="00DF0E77">
        <w:rPr>
          <w:color w:val="000000"/>
          <w:sz w:val="23"/>
          <w:szCs w:val="23"/>
        </w:rPr>
        <w:t>метод в</w:t>
      </w:r>
      <w:r>
        <w:rPr>
          <w:rFonts w:ascii="Liberation Serif" w:hAnsi="Liberation Serif" w:cs="Liberation Serif"/>
          <w:b/>
          <w:bCs/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учебных планах  в</w:t>
      </w:r>
      <w:r w:rsidRPr="00DF0E77">
        <w:rPr>
          <w:color w:val="000000"/>
          <w:sz w:val="23"/>
          <w:szCs w:val="23"/>
        </w:rPr>
        <w:t>оплощает</w:t>
      </w:r>
      <w:r>
        <w:rPr>
          <w:color w:val="000000"/>
          <w:sz w:val="23"/>
          <w:szCs w:val="23"/>
        </w:rPr>
        <w:t xml:space="preserve">ся на уровне предмета по выбору. </w:t>
      </w:r>
      <w:r w:rsidRPr="00DF0E77">
        <w:rPr>
          <w:color w:val="000000"/>
          <w:sz w:val="23"/>
          <w:szCs w:val="23"/>
        </w:rPr>
        <w:t xml:space="preserve">Все они различны по содержанию и способствуют дифференцированному обучению и индивидуальному подходу. </w:t>
      </w:r>
    </w:p>
    <w:p w:rsidR="000968A8" w:rsidRPr="00FC7E51" w:rsidRDefault="000968A8" w:rsidP="000968A8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  <w:highlight w:val="yellow"/>
        </w:rPr>
      </w:pPr>
      <w:r w:rsidRPr="00DF0E77">
        <w:rPr>
          <w:color w:val="000000"/>
          <w:sz w:val="23"/>
          <w:szCs w:val="23"/>
        </w:rPr>
        <w:t xml:space="preserve">Коррекция учебного плана происходит за счет введения в вариативный компонент дополнительных предметов, а </w:t>
      </w:r>
      <w:r>
        <w:rPr>
          <w:color w:val="000000"/>
          <w:sz w:val="23"/>
          <w:szCs w:val="23"/>
        </w:rPr>
        <w:t xml:space="preserve">именно предметов по выбору, перечень которых определяется исходя из педагогической обоснованности, пожеланий </w:t>
      </w:r>
      <w:r w:rsidRPr="00FC7E51">
        <w:rPr>
          <w:color w:val="000000"/>
          <w:sz w:val="23"/>
          <w:szCs w:val="23"/>
        </w:rPr>
        <w:t xml:space="preserve">обучающихся и их родителей  </w:t>
      </w:r>
    </w:p>
    <w:p w:rsidR="000968A8" w:rsidRDefault="000968A8" w:rsidP="000968A8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и кадровых возможностей Учреждения.</w:t>
      </w:r>
      <w:r w:rsidRPr="00DF0E77">
        <w:rPr>
          <w:color w:val="000000"/>
          <w:sz w:val="23"/>
          <w:szCs w:val="23"/>
        </w:rPr>
        <w:t xml:space="preserve"> </w:t>
      </w:r>
    </w:p>
    <w:p w:rsidR="000968A8" w:rsidRPr="00DF0E77" w:rsidRDefault="000968A8" w:rsidP="000968A8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DF0E77">
        <w:rPr>
          <w:color w:val="000000"/>
          <w:sz w:val="23"/>
          <w:szCs w:val="23"/>
        </w:rPr>
        <w:t xml:space="preserve">Формами промежуточной </w:t>
      </w:r>
      <w:r>
        <w:rPr>
          <w:color w:val="000000"/>
          <w:sz w:val="23"/>
          <w:szCs w:val="23"/>
        </w:rPr>
        <w:t xml:space="preserve">и итоговой </w:t>
      </w:r>
      <w:r w:rsidRPr="00DF0E77">
        <w:rPr>
          <w:color w:val="000000"/>
          <w:sz w:val="23"/>
          <w:szCs w:val="23"/>
        </w:rPr>
        <w:t xml:space="preserve">аттестации могут быть: контрольный урок, зачет, академический концерт, экзамен и др. </w:t>
      </w:r>
    </w:p>
    <w:p w:rsidR="000968A8" w:rsidRPr="00DF0E77" w:rsidRDefault="000968A8" w:rsidP="000968A8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 Учреждении действует</w:t>
      </w:r>
      <w:r w:rsidRPr="00DF0E77">
        <w:rPr>
          <w:color w:val="000000"/>
          <w:sz w:val="23"/>
          <w:szCs w:val="23"/>
        </w:rPr>
        <w:t xml:space="preserve"> пятибалльная система оценок. </w:t>
      </w:r>
    </w:p>
    <w:p w:rsidR="000968A8" w:rsidRPr="00DF0E77" w:rsidRDefault="000968A8" w:rsidP="000968A8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DF0E77">
        <w:rPr>
          <w:color w:val="000000"/>
          <w:sz w:val="23"/>
          <w:szCs w:val="23"/>
        </w:rPr>
        <w:t xml:space="preserve">Перевод </w:t>
      </w:r>
      <w:r>
        <w:rPr>
          <w:color w:val="000000"/>
          <w:sz w:val="23"/>
          <w:szCs w:val="23"/>
        </w:rPr>
        <w:t>об</w:t>
      </w:r>
      <w:r w:rsidRPr="00DF0E77">
        <w:rPr>
          <w:color w:val="000000"/>
          <w:sz w:val="23"/>
          <w:szCs w:val="23"/>
        </w:rPr>
        <w:t>уча</w:t>
      </w:r>
      <w:r>
        <w:rPr>
          <w:color w:val="000000"/>
          <w:sz w:val="23"/>
          <w:szCs w:val="23"/>
        </w:rPr>
        <w:t>ю</w:t>
      </w:r>
      <w:r w:rsidRPr="00DF0E77">
        <w:rPr>
          <w:color w:val="000000"/>
          <w:sz w:val="23"/>
          <w:szCs w:val="23"/>
        </w:rPr>
        <w:t>щихся в следующий класс по итогам учебного года осуществляется приказом директ</w:t>
      </w:r>
      <w:r>
        <w:rPr>
          <w:color w:val="000000"/>
          <w:sz w:val="23"/>
          <w:szCs w:val="23"/>
        </w:rPr>
        <w:t>ора школы на основании решения П</w:t>
      </w:r>
      <w:r w:rsidRPr="00DF0E77">
        <w:rPr>
          <w:color w:val="000000"/>
          <w:sz w:val="23"/>
          <w:szCs w:val="23"/>
        </w:rPr>
        <w:t>едагогического совета</w:t>
      </w:r>
      <w:r>
        <w:rPr>
          <w:color w:val="000000"/>
          <w:sz w:val="23"/>
          <w:szCs w:val="23"/>
        </w:rPr>
        <w:t>.</w:t>
      </w:r>
    </w:p>
    <w:p w:rsidR="000968A8" w:rsidRDefault="000968A8" w:rsidP="000968A8">
      <w:pPr>
        <w:autoSpaceDE w:val="0"/>
        <w:autoSpaceDN w:val="0"/>
        <w:adjustRightInd w:val="0"/>
        <w:spacing w:line="360" w:lineRule="auto"/>
        <w:rPr>
          <w:b/>
          <w:color w:val="000000"/>
          <w:sz w:val="23"/>
          <w:szCs w:val="23"/>
        </w:rPr>
      </w:pPr>
      <w:r w:rsidRPr="000E74D6">
        <w:rPr>
          <w:b/>
          <w:color w:val="000000"/>
          <w:sz w:val="23"/>
          <w:szCs w:val="23"/>
        </w:rPr>
        <w:t xml:space="preserve">2) годовым календарным учебным графиком; </w:t>
      </w:r>
    </w:p>
    <w:p w:rsidR="000968A8" w:rsidRPr="00CF7C8B" w:rsidRDefault="000968A8" w:rsidP="000968A8">
      <w:pPr>
        <w:autoSpaceDE w:val="0"/>
        <w:autoSpaceDN w:val="0"/>
        <w:adjustRightInd w:val="0"/>
        <w:spacing w:line="360" w:lineRule="auto"/>
        <w:jc w:val="both"/>
        <w:rPr>
          <w:rFonts w:ascii="Liberation Serif" w:hAnsi="Liberation Serif" w:cs="Liberation Serif"/>
          <w:color w:val="000000"/>
          <w:sz w:val="23"/>
          <w:szCs w:val="23"/>
        </w:rPr>
      </w:pPr>
      <w:r w:rsidRPr="00CF7C8B">
        <w:rPr>
          <w:rFonts w:ascii="Liberation Serif" w:hAnsi="Liberation Serif" w:cs="Liberation Serif"/>
          <w:color w:val="000000"/>
          <w:sz w:val="23"/>
          <w:szCs w:val="23"/>
        </w:rPr>
        <w:t xml:space="preserve">Учебный год начинается 1 сентября. Продолжительность учебного года с первого класса по класс, предшествующий выпускному классу, составляет 39 недель, в выпускных классах – 40 недель. Продолжительность учебных занятий </w:t>
      </w:r>
      <w:r>
        <w:rPr>
          <w:rFonts w:ascii="Liberation Serif" w:hAnsi="Liberation Serif" w:cs="Liberation Serif"/>
          <w:color w:val="000000"/>
          <w:sz w:val="23"/>
          <w:szCs w:val="23"/>
        </w:rPr>
        <w:t>по предпрофессиональным программам</w:t>
      </w:r>
      <w:r w:rsidRPr="00CF7C8B">
        <w:rPr>
          <w:rFonts w:ascii="Liberation Serif" w:hAnsi="Liberation Serif" w:cs="Liberation Serif"/>
          <w:color w:val="000000"/>
          <w:sz w:val="23"/>
          <w:szCs w:val="23"/>
        </w:rPr>
        <w:t xml:space="preserve"> в первом</w:t>
      </w:r>
      <w:r>
        <w:rPr>
          <w:rFonts w:ascii="Liberation Serif" w:hAnsi="Liberation Serif" w:cs="Liberation Serif"/>
          <w:color w:val="000000"/>
          <w:sz w:val="23"/>
          <w:szCs w:val="23"/>
        </w:rPr>
        <w:t xml:space="preserve"> классе составляет 32 недели, со второго класса</w:t>
      </w:r>
      <w:r w:rsidRPr="00CF7C8B">
        <w:rPr>
          <w:rFonts w:ascii="Liberation Serif" w:hAnsi="Liberation Serif" w:cs="Liberation Serif"/>
          <w:color w:val="000000"/>
          <w:sz w:val="23"/>
          <w:szCs w:val="23"/>
        </w:rPr>
        <w:t xml:space="preserve"> - 33 недели; продолжительность учебных занятий по дополнительным общеразвива</w:t>
      </w:r>
      <w:r>
        <w:rPr>
          <w:rFonts w:ascii="Liberation Serif" w:hAnsi="Liberation Serif" w:cs="Liberation Serif"/>
          <w:color w:val="000000"/>
          <w:sz w:val="23"/>
          <w:szCs w:val="23"/>
        </w:rPr>
        <w:t>ющим программам составляет в подготовительном и 1 классе (с учетом дополнительных каникул в феврале) 33 недели, со второго  класса - 34 недели</w:t>
      </w:r>
      <w:r w:rsidRPr="00CF7C8B">
        <w:rPr>
          <w:rFonts w:ascii="Liberation Serif" w:hAnsi="Liberation Serif" w:cs="Liberation Serif"/>
          <w:color w:val="000000"/>
          <w:sz w:val="23"/>
          <w:szCs w:val="23"/>
        </w:rPr>
        <w:t xml:space="preserve">. </w:t>
      </w:r>
    </w:p>
    <w:p w:rsidR="000968A8" w:rsidRDefault="000968A8" w:rsidP="000968A8">
      <w:pPr>
        <w:autoSpaceDE w:val="0"/>
        <w:autoSpaceDN w:val="0"/>
        <w:adjustRightInd w:val="0"/>
        <w:spacing w:line="360" w:lineRule="auto"/>
        <w:jc w:val="both"/>
        <w:rPr>
          <w:rFonts w:ascii="Liberation Serif" w:hAnsi="Liberation Serif" w:cs="Liberation Serif"/>
          <w:color w:val="000000"/>
          <w:sz w:val="23"/>
          <w:szCs w:val="23"/>
        </w:rPr>
      </w:pPr>
      <w:r w:rsidRPr="00CF7C8B">
        <w:rPr>
          <w:rFonts w:ascii="Liberation Serif" w:hAnsi="Liberation Serif" w:cs="Liberation Serif"/>
          <w:color w:val="000000"/>
          <w:sz w:val="23"/>
          <w:szCs w:val="23"/>
        </w:rPr>
        <w:t xml:space="preserve">В учебном году предусматриваются каникулы в объеме не менее 4 недель, в первом классе для обучающихся </w:t>
      </w:r>
      <w:r>
        <w:rPr>
          <w:rFonts w:ascii="Liberation Serif" w:hAnsi="Liberation Serif" w:cs="Liberation Serif"/>
          <w:color w:val="000000"/>
          <w:sz w:val="23"/>
          <w:szCs w:val="23"/>
        </w:rPr>
        <w:t xml:space="preserve">6-9 лет </w:t>
      </w:r>
      <w:r w:rsidRPr="00CF7C8B">
        <w:rPr>
          <w:rFonts w:ascii="Liberation Serif" w:hAnsi="Liberation Serif" w:cs="Liberation Serif"/>
          <w:color w:val="000000"/>
          <w:sz w:val="23"/>
          <w:szCs w:val="23"/>
        </w:rPr>
        <w:t xml:space="preserve"> устанавливаются дополнительные недельные каникулы.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</w:t>
      </w:r>
      <w:r>
        <w:rPr>
          <w:rFonts w:ascii="Liberation Serif" w:hAnsi="Liberation Serif" w:cs="Liberation Serif"/>
          <w:color w:val="000000"/>
          <w:sz w:val="23"/>
          <w:szCs w:val="23"/>
        </w:rPr>
        <w:t>овного общего образования МОУ СОШ №41.</w:t>
      </w:r>
    </w:p>
    <w:p w:rsidR="000968A8" w:rsidRPr="00CA1B6A" w:rsidRDefault="000968A8" w:rsidP="000968A8">
      <w:pPr>
        <w:autoSpaceDE w:val="0"/>
        <w:autoSpaceDN w:val="0"/>
        <w:adjustRightInd w:val="0"/>
        <w:spacing w:line="360" w:lineRule="auto"/>
        <w:jc w:val="both"/>
        <w:rPr>
          <w:rFonts w:ascii="Liberation Serif" w:hAnsi="Liberation Serif" w:cs="Liberation Serif"/>
          <w:color w:val="000000"/>
          <w:sz w:val="23"/>
          <w:szCs w:val="23"/>
        </w:rPr>
      </w:pPr>
      <w:r w:rsidRPr="00CA1B6A">
        <w:rPr>
          <w:b/>
          <w:color w:val="000000"/>
          <w:sz w:val="23"/>
          <w:szCs w:val="23"/>
        </w:rPr>
        <w:t xml:space="preserve">3) расписанием </w:t>
      </w:r>
      <w:r>
        <w:rPr>
          <w:b/>
          <w:color w:val="000000"/>
          <w:sz w:val="23"/>
          <w:szCs w:val="23"/>
        </w:rPr>
        <w:t xml:space="preserve">групповых и индивидуальных </w:t>
      </w:r>
      <w:r w:rsidRPr="00CA1B6A">
        <w:rPr>
          <w:b/>
          <w:color w:val="000000"/>
          <w:sz w:val="23"/>
          <w:szCs w:val="23"/>
        </w:rPr>
        <w:t xml:space="preserve">занятий, </w:t>
      </w:r>
      <w:r w:rsidRPr="001B630B">
        <w:rPr>
          <w:color w:val="000000"/>
          <w:sz w:val="23"/>
          <w:szCs w:val="23"/>
        </w:rPr>
        <w:t xml:space="preserve">которые </w:t>
      </w:r>
      <w:r>
        <w:rPr>
          <w:color w:val="000000"/>
          <w:sz w:val="23"/>
          <w:szCs w:val="23"/>
        </w:rPr>
        <w:t>утверждаются</w:t>
      </w:r>
      <w:r w:rsidRPr="00373932">
        <w:rPr>
          <w:color w:val="000000"/>
          <w:sz w:val="23"/>
          <w:szCs w:val="23"/>
        </w:rPr>
        <w:t xml:space="preserve"> директором Учреждения.</w:t>
      </w:r>
      <w:r w:rsidRPr="00DF0E77">
        <w:rPr>
          <w:color w:val="000000"/>
          <w:sz w:val="23"/>
          <w:szCs w:val="23"/>
        </w:rPr>
        <w:t xml:space="preserve"> </w:t>
      </w:r>
    </w:p>
    <w:p w:rsidR="000968A8" w:rsidRPr="00DF0E77" w:rsidRDefault="000968A8" w:rsidP="000968A8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rFonts w:ascii="Liberation Serif" w:hAnsi="Liberation Serif" w:cs="Liberation Serif"/>
          <w:color w:val="000000"/>
          <w:sz w:val="23"/>
          <w:szCs w:val="23"/>
        </w:rPr>
        <w:t>Учреждение</w:t>
      </w:r>
      <w:r w:rsidRPr="00CF7C8B">
        <w:rPr>
          <w:rFonts w:ascii="Liberation Serif" w:hAnsi="Liberation Serif" w:cs="Liberation Serif"/>
          <w:color w:val="000000"/>
          <w:sz w:val="23"/>
          <w:szCs w:val="23"/>
        </w:rPr>
        <w:t xml:space="preserve"> работает </w:t>
      </w:r>
      <w:r>
        <w:rPr>
          <w:rFonts w:ascii="Liberation Serif" w:hAnsi="Liberation Serif" w:cs="Liberation Serif"/>
          <w:color w:val="000000"/>
          <w:sz w:val="23"/>
          <w:szCs w:val="23"/>
        </w:rPr>
        <w:t xml:space="preserve">в две смены </w:t>
      </w:r>
      <w:r w:rsidRPr="00CF7C8B">
        <w:rPr>
          <w:rFonts w:ascii="Liberation Serif" w:hAnsi="Liberation Serif" w:cs="Liberation Serif"/>
          <w:color w:val="000000"/>
          <w:sz w:val="23"/>
          <w:szCs w:val="23"/>
        </w:rPr>
        <w:t>в режиме шестидневной рабочей недели</w:t>
      </w:r>
      <w:r>
        <w:rPr>
          <w:rFonts w:ascii="Liberation Serif" w:hAnsi="Liberation Serif" w:cs="Liberation Serif"/>
          <w:color w:val="000000"/>
          <w:sz w:val="23"/>
          <w:szCs w:val="23"/>
        </w:rPr>
        <w:t xml:space="preserve"> с 8.00 до 20.00.</w:t>
      </w:r>
      <w:r w:rsidRPr="004F0380">
        <w:rPr>
          <w:color w:val="000000"/>
          <w:sz w:val="23"/>
          <w:szCs w:val="23"/>
        </w:rPr>
        <w:t xml:space="preserve"> </w:t>
      </w:r>
      <w:r w:rsidRPr="00DF0E77">
        <w:rPr>
          <w:color w:val="000000"/>
          <w:sz w:val="23"/>
          <w:szCs w:val="23"/>
        </w:rPr>
        <w:t xml:space="preserve">Предельная недельная учебная нагрузка на одного обучающегося устанавливается в </w:t>
      </w:r>
      <w:r w:rsidRPr="00DF0E77">
        <w:rPr>
          <w:color w:val="000000"/>
          <w:sz w:val="23"/>
          <w:szCs w:val="23"/>
        </w:rPr>
        <w:lastRenderedPageBreak/>
        <w:t xml:space="preserve">соответствии с учебным планом, возрастными и психофизическими особенностями обучающихся, нормами СанПин. </w:t>
      </w:r>
    </w:p>
    <w:p w:rsidR="000968A8" w:rsidRPr="003F6356" w:rsidRDefault="000968A8" w:rsidP="000968A8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DF0E77">
        <w:rPr>
          <w:color w:val="000000"/>
          <w:sz w:val="23"/>
          <w:szCs w:val="23"/>
        </w:rPr>
        <w:t xml:space="preserve">Образовательная деятельность осуществляется в процессе учебной работы и внеурочных мероприятий. </w:t>
      </w:r>
      <w:r w:rsidRPr="003F6356">
        <w:rPr>
          <w:color w:val="000000"/>
          <w:sz w:val="23"/>
          <w:szCs w:val="23"/>
        </w:rPr>
        <w:t xml:space="preserve">Для ведения образовательного процесса установлены следующие формы проведения занятий: </w:t>
      </w:r>
    </w:p>
    <w:p w:rsidR="000968A8" w:rsidRPr="003F6356" w:rsidRDefault="000968A8" w:rsidP="000968A8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</w:t>
      </w:r>
      <w:r w:rsidRPr="003F6356">
        <w:rPr>
          <w:color w:val="000000"/>
          <w:sz w:val="23"/>
          <w:szCs w:val="23"/>
        </w:rPr>
        <w:t>индивидуальные и групповые занятия с преподавателем</w:t>
      </w:r>
      <w:r>
        <w:rPr>
          <w:color w:val="000000"/>
          <w:sz w:val="23"/>
          <w:szCs w:val="23"/>
        </w:rPr>
        <w:t xml:space="preserve"> (урок)</w:t>
      </w:r>
      <w:r w:rsidRPr="003F6356">
        <w:rPr>
          <w:color w:val="000000"/>
          <w:sz w:val="23"/>
          <w:szCs w:val="23"/>
        </w:rPr>
        <w:t xml:space="preserve">; </w:t>
      </w:r>
    </w:p>
    <w:p w:rsidR="000968A8" w:rsidRPr="003F6356" w:rsidRDefault="000968A8" w:rsidP="000968A8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</w:t>
      </w:r>
      <w:r w:rsidRPr="003F6356">
        <w:rPr>
          <w:color w:val="000000"/>
          <w:sz w:val="23"/>
          <w:szCs w:val="23"/>
        </w:rPr>
        <w:t xml:space="preserve">самостоятельная (домашняя работа) обучающегося; </w:t>
      </w:r>
    </w:p>
    <w:p w:rsidR="000968A8" w:rsidRPr="003F6356" w:rsidRDefault="000968A8" w:rsidP="000968A8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- </w:t>
      </w:r>
      <w:r w:rsidRPr="003F6356">
        <w:rPr>
          <w:color w:val="000000"/>
          <w:sz w:val="23"/>
          <w:szCs w:val="23"/>
        </w:rPr>
        <w:t xml:space="preserve">контрольные мероприятия, предусмотренные учебными планами и программами (контрольные уроки, зачеты, экзамены, академические концерты); </w:t>
      </w:r>
    </w:p>
    <w:p w:rsidR="000968A8" w:rsidRDefault="000968A8" w:rsidP="000968A8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</w:t>
      </w:r>
      <w:r w:rsidRPr="00DF0E77">
        <w:rPr>
          <w:color w:val="000000"/>
          <w:sz w:val="23"/>
          <w:szCs w:val="23"/>
        </w:rPr>
        <w:t>сновной формой организации учебного процесса в Учреждении является урок</w:t>
      </w:r>
      <w:r>
        <w:rPr>
          <w:color w:val="000000"/>
          <w:sz w:val="23"/>
          <w:szCs w:val="23"/>
        </w:rPr>
        <w:t xml:space="preserve"> (групповой и индивидуальный)</w:t>
      </w:r>
      <w:r w:rsidRPr="00DF0E77">
        <w:rPr>
          <w:color w:val="000000"/>
          <w:sz w:val="23"/>
          <w:szCs w:val="23"/>
        </w:rPr>
        <w:t xml:space="preserve">. </w:t>
      </w:r>
    </w:p>
    <w:p w:rsidR="000968A8" w:rsidRDefault="000968A8" w:rsidP="000968A8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DF0E77">
        <w:rPr>
          <w:color w:val="000000"/>
          <w:sz w:val="23"/>
          <w:szCs w:val="23"/>
        </w:rPr>
        <w:t>Продолжительность о</w:t>
      </w:r>
      <w:r>
        <w:rPr>
          <w:color w:val="000000"/>
          <w:sz w:val="23"/>
          <w:szCs w:val="23"/>
        </w:rPr>
        <w:t>дного урока составляет 45 минут, для обучающихся подготовительного класса – 35 минут.</w:t>
      </w:r>
      <w:r w:rsidRPr="00DF0E77">
        <w:rPr>
          <w:color w:val="000000"/>
          <w:sz w:val="23"/>
          <w:szCs w:val="23"/>
        </w:rPr>
        <w:t xml:space="preserve"> </w:t>
      </w:r>
    </w:p>
    <w:p w:rsidR="000968A8" w:rsidRDefault="000968A8" w:rsidP="000968A8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7B1A13">
        <w:rPr>
          <w:color w:val="000000"/>
          <w:sz w:val="23"/>
          <w:szCs w:val="23"/>
        </w:rPr>
        <w:t>В Учреждении большое внимание уделяется организации и совершенствовани</w:t>
      </w:r>
      <w:r>
        <w:rPr>
          <w:color w:val="000000"/>
          <w:sz w:val="23"/>
          <w:szCs w:val="23"/>
        </w:rPr>
        <w:t>ю учебного процесса. Разработан пакет нормативных документов</w:t>
      </w:r>
      <w:r w:rsidRPr="007B1A13">
        <w:rPr>
          <w:color w:val="000000"/>
          <w:sz w:val="23"/>
          <w:szCs w:val="23"/>
        </w:rPr>
        <w:t>, регламентирующи</w:t>
      </w:r>
      <w:r>
        <w:rPr>
          <w:color w:val="000000"/>
          <w:sz w:val="23"/>
          <w:szCs w:val="23"/>
        </w:rPr>
        <w:t>х организацию учебного процесса.</w:t>
      </w:r>
      <w:r w:rsidRPr="007B1A13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 </w:t>
      </w:r>
    </w:p>
    <w:p w:rsidR="000968A8" w:rsidRDefault="000968A8" w:rsidP="000968A8">
      <w:pPr>
        <w:pStyle w:val="a6"/>
        <w:tabs>
          <w:tab w:val="left" w:pos="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B13761">
        <w:rPr>
          <w:color w:val="000000"/>
          <w:sz w:val="23"/>
          <w:szCs w:val="23"/>
        </w:rPr>
        <w:t>Качественный и количественный показатели реализации образовательных программ за 2016-2017 учебный год</w:t>
      </w:r>
      <w:r>
        <w:t xml:space="preserve"> </w:t>
      </w:r>
    </w:p>
    <w:p w:rsidR="000968A8" w:rsidRDefault="000968A8" w:rsidP="000968A8">
      <w:pPr>
        <w:pStyle w:val="a6"/>
        <w:tabs>
          <w:tab w:val="left" w:pos="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(Основные классы):</w:t>
      </w:r>
    </w:p>
    <w:tbl>
      <w:tblPr>
        <w:tblStyle w:val="21"/>
        <w:tblW w:w="0" w:type="auto"/>
        <w:tblLook w:val="01E0"/>
      </w:tblPr>
      <w:tblGrid>
        <w:gridCol w:w="2176"/>
        <w:gridCol w:w="1853"/>
        <w:gridCol w:w="1854"/>
        <w:gridCol w:w="1842"/>
        <w:gridCol w:w="1846"/>
      </w:tblGrid>
      <w:tr w:rsidR="000968A8" w:rsidTr="001F0264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Default="000968A8" w:rsidP="001F0264">
            <w:pPr>
              <w:pStyle w:val="a6"/>
              <w:tabs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Классы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Default="000968A8" w:rsidP="001F0264">
            <w:pPr>
              <w:pStyle w:val="a6"/>
              <w:tabs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Кол-во уч-ся на 01.09.2016г.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Default="000968A8" w:rsidP="001F0264">
            <w:pPr>
              <w:pStyle w:val="a6"/>
              <w:tabs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Кол-во уч-ся   на 31.05.2017г.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Default="000968A8" w:rsidP="001F0264">
            <w:pPr>
              <w:pStyle w:val="a6"/>
              <w:tabs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Отчислены        в течение учебного года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Default="000968A8" w:rsidP="001F0264">
            <w:pPr>
              <w:pStyle w:val="a6"/>
              <w:tabs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Зачисления       в течение учебного года</w:t>
            </w:r>
          </w:p>
        </w:tc>
      </w:tr>
      <w:tr w:rsidR="000968A8" w:rsidTr="001F0264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Default="000968A8" w:rsidP="001F0264">
            <w:pPr>
              <w:pStyle w:val="a6"/>
              <w:tabs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1-7  класс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Default="000968A8" w:rsidP="001F0264">
            <w:pPr>
              <w:pStyle w:val="a6"/>
              <w:tabs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          81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Default="000968A8" w:rsidP="001F0264">
            <w:pPr>
              <w:pStyle w:val="a6"/>
              <w:tabs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Default="000968A8" w:rsidP="001F0264">
            <w:pPr>
              <w:pStyle w:val="a6"/>
              <w:tabs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Default="000968A8" w:rsidP="001F0264">
            <w:pPr>
              <w:pStyle w:val="a6"/>
              <w:tabs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</w:tr>
      <w:tr w:rsidR="000968A8" w:rsidTr="001F0264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Default="000968A8" w:rsidP="001F0264">
            <w:pPr>
              <w:pStyle w:val="a6"/>
              <w:tabs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Сохраняемость контигнента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Default="000968A8" w:rsidP="001F0264">
            <w:pPr>
              <w:pStyle w:val="a6"/>
              <w:tabs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Default="000968A8" w:rsidP="001F0264">
            <w:pPr>
              <w:pStyle w:val="a6"/>
              <w:tabs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94 %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Default="000968A8" w:rsidP="001F0264">
            <w:pPr>
              <w:pStyle w:val="a6"/>
              <w:tabs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Default="000968A8" w:rsidP="001F0264">
            <w:pPr>
              <w:pStyle w:val="a6"/>
              <w:tabs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0968A8" w:rsidTr="001F0264">
        <w:trPr>
          <w:trHeight w:val="33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Default="000968A8" w:rsidP="001F0264">
            <w:pPr>
              <w:pStyle w:val="a6"/>
              <w:tabs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Количественная успеваемость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Default="000968A8" w:rsidP="001F0264">
            <w:pPr>
              <w:pStyle w:val="a6"/>
              <w:tabs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Default="000968A8" w:rsidP="001F0264">
            <w:pPr>
              <w:pStyle w:val="a6"/>
              <w:tabs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71чел.=88 %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Default="000968A8" w:rsidP="001F0264">
            <w:pPr>
              <w:pStyle w:val="a6"/>
              <w:tabs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Default="000968A8" w:rsidP="001F0264">
            <w:pPr>
              <w:pStyle w:val="a6"/>
              <w:tabs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0968A8" w:rsidTr="001F0264">
        <w:trPr>
          <w:trHeight w:val="165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Default="000968A8" w:rsidP="001F0264">
            <w:pPr>
              <w:pStyle w:val="a6"/>
              <w:tabs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Качественная успеваемость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Default="000968A8" w:rsidP="001F0264">
            <w:pPr>
              <w:pStyle w:val="a6"/>
              <w:tabs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Default="000968A8" w:rsidP="001F0264">
            <w:pPr>
              <w:pStyle w:val="a6"/>
              <w:tabs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52 чел =64,2%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Default="000968A8" w:rsidP="001F0264">
            <w:pPr>
              <w:pStyle w:val="a6"/>
              <w:tabs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Default="000968A8" w:rsidP="001F0264">
            <w:pPr>
              <w:pStyle w:val="a6"/>
              <w:tabs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0968A8" w:rsidTr="001F0264">
        <w:trPr>
          <w:trHeight w:val="315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Default="000968A8" w:rsidP="001F0264">
            <w:pPr>
              <w:pStyle w:val="a6"/>
              <w:tabs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Отличники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Default="000968A8" w:rsidP="001F0264">
            <w:pPr>
              <w:pStyle w:val="a6"/>
              <w:tabs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Default="000968A8" w:rsidP="001F0264">
            <w:pPr>
              <w:pStyle w:val="a6"/>
              <w:tabs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10 чел.=12,3 %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Default="000968A8" w:rsidP="001F0264">
            <w:pPr>
              <w:pStyle w:val="a6"/>
              <w:tabs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Default="000968A8" w:rsidP="001F0264">
            <w:pPr>
              <w:pStyle w:val="a6"/>
              <w:tabs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</w:tbl>
    <w:p w:rsidR="000968A8" w:rsidRDefault="000968A8" w:rsidP="00096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Подготовительный класс                                                </w:t>
      </w:r>
    </w:p>
    <w:tbl>
      <w:tblPr>
        <w:tblStyle w:val="21"/>
        <w:tblW w:w="0" w:type="auto"/>
        <w:tblLook w:val="01E0"/>
      </w:tblPr>
      <w:tblGrid>
        <w:gridCol w:w="2176"/>
        <w:gridCol w:w="1853"/>
        <w:gridCol w:w="1854"/>
        <w:gridCol w:w="1842"/>
        <w:gridCol w:w="1846"/>
      </w:tblGrid>
      <w:tr w:rsidR="000968A8" w:rsidTr="001F0264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Default="000968A8" w:rsidP="001F0264">
            <w:pPr>
              <w:pStyle w:val="a6"/>
              <w:tabs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Классы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Default="000968A8" w:rsidP="001F0264">
            <w:pPr>
              <w:pStyle w:val="a6"/>
              <w:tabs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Кол-во уч-ся на 01.09.2016г.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Default="000968A8" w:rsidP="001F0264">
            <w:pPr>
              <w:pStyle w:val="a6"/>
              <w:tabs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Кол-во уч-ся   на 31.05.2017г.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Default="000968A8" w:rsidP="001F0264">
            <w:pPr>
              <w:pStyle w:val="a6"/>
              <w:tabs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Отчислены        в течение учебного года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Default="000968A8" w:rsidP="001F0264">
            <w:pPr>
              <w:pStyle w:val="a6"/>
              <w:tabs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Зачисления       в течение учебного года</w:t>
            </w:r>
          </w:p>
        </w:tc>
      </w:tr>
      <w:tr w:rsidR="000968A8" w:rsidTr="001F0264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Default="000968A8" w:rsidP="001F0264">
            <w:pPr>
              <w:pStyle w:val="a6"/>
              <w:tabs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Подготовительный класс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Default="000968A8" w:rsidP="001F0264">
            <w:pPr>
              <w:pStyle w:val="a6"/>
              <w:tabs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Default="000968A8" w:rsidP="001F0264">
            <w:pPr>
              <w:pStyle w:val="a6"/>
              <w:tabs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Default="000968A8" w:rsidP="001F0264">
            <w:pPr>
              <w:pStyle w:val="a6"/>
              <w:tabs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Default="000968A8" w:rsidP="001F0264">
            <w:pPr>
              <w:pStyle w:val="a6"/>
              <w:tabs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</w:tr>
    </w:tbl>
    <w:p w:rsidR="000968A8" w:rsidRDefault="000968A8" w:rsidP="000968A8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</w:t>
      </w:r>
    </w:p>
    <w:p w:rsidR="000968A8" w:rsidRDefault="000968A8" w:rsidP="000968A8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 том числе:</w:t>
      </w:r>
    </w:p>
    <w:p w:rsidR="000968A8" w:rsidRPr="00B13761" w:rsidRDefault="000968A8" w:rsidP="000968A8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255915">
        <w:t>Художественное отделение</w:t>
      </w:r>
      <w:r>
        <w:rPr>
          <w:b/>
        </w:rPr>
        <w:t xml:space="preserve"> </w:t>
      </w:r>
    </w:p>
    <w:tbl>
      <w:tblPr>
        <w:tblStyle w:val="21"/>
        <w:tblW w:w="0" w:type="auto"/>
        <w:tblLook w:val="01E0"/>
      </w:tblPr>
      <w:tblGrid>
        <w:gridCol w:w="2176"/>
        <w:gridCol w:w="1853"/>
        <w:gridCol w:w="1854"/>
        <w:gridCol w:w="1842"/>
        <w:gridCol w:w="1846"/>
      </w:tblGrid>
      <w:tr w:rsidR="000968A8" w:rsidTr="001F0264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Default="000968A8" w:rsidP="001F0264">
            <w:pPr>
              <w:pStyle w:val="a6"/>
              <w:tabs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lastRenderedPageBreak/>
              <w:t>Классы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Default="000968A8" w:rsidP="001F0264">
            <w:pPr>
              <w:pStyle w:val="a6"/>
              <w:tabs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Кол-во уч-ся на 01.09.2016г.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Default="000968A8" w:rsidP="001F0264">
            <w:pPr>
              <w:pStyle w:val="a6"/>
              <w:tabs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Кол-во уч-ся   на 31.05.2017г.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Default="000968A8" w:rsidP="001F0264">
            <w:pPr>
              <w:pStyle w:val="a6"/>
              <w:tabs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Отчислены        в течение учебного года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Default="000968A8" w:rsidP="001F0264">
            <w:pPr>
              <w:pStyle w:val="a6"/>
              <w:tabs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Зачисления       в течение учебного года</w:t>
            </w:r>
          </w:p>
        </w:tc>
      </w:tr>
      <w:tr w:rsidR="000968A8" w:rsidTr="001F0264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Default="000968A8" w:rsidP="001F0264">
            <w:pPr>
              <w:pStyle w:val="a6"/>
              <w:tabs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1-5 классы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Default="000968A8" w:rsidP="001F0264">
            <w:pPr>
              <w:pStyle w:val="a6"/>
              <w:tabs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Default="000968A8" w:rsidP="001F0264">
            <w:pPr>
              <w:pStyle w:val="a6"/>
              <w:tabs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Default="000968A8" w:rsidP="001F0264">
            <w:pPr>
              <w:pStyle w:val="a6"/>
              <w:tabs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Default="000968A8" w:rsidP="001F0264">
            <w:pPr>
              <w:pStyle w:val="a6"/>
              <w:tabs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0</w:t>
            </w:r>
          </w:p>
        </w:tc>
      </w:tr>
      <w:tr w:rsidR="000968A8" w:rsidTr="001F0264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Default="000968A8" w:rsidP="001F0264">
            <w:pPr>
              <w:pStyle w:val="a6"/>
              <w:tabs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Сохраняемость контигнента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Default="000968A8" w:rsidP="001F0264">
            <w:pPr>
              <w:pStyle w:val="a6"/>
              <w:tabs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Default="000968A8" w:rsidP="001F0264">
            <w:pPr>
              <w:pStyle w:val="a6"/>
              <w:tabs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93,3%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Default="000968A8" w:rsidP="001F0264">
            <w:pPr>
              <w:pStyle w:val="a6"/>
              <w:tabs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Default="000968A8" w:rsidP="001F0264">
            <w:pPr>
              <w:pStyle w:val="a6"/>
              <w:tabs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0968A8" w:rsidTr="001F0264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Default="000968A8" w:rsidP="001F0264">
            <w:pPr>
              <w:pStyle w:val="a6"/>
              <w:tabs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Количественная успеваемость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Default="000968A8" w:rsidP="001F0264">
            <w:pPr>
              <w:pStyle w:val="a6"/>
              <w:tabs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Default="000968A8" w:rsidP="001F0264">
            <w:pPr>
              <w:pStyle w:val="a6"/>
              <w:tabs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25 чел.=89,3%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Default="000968A8" w:rsidP="001F0264">
            <w:pPr>
              <w:pStyle w:val="a6"/>
              <w:tabs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Default="000968A8" w:rsidP="001F0264">
            <w:pPr>
              <w:pStyle w:val="a6"/>
              <w:tabs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0968A8" w:rsidTr="001F0264">
        <w:trPr>
          <w:trHeight w:val="255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Default="000968A8" w:rsidP="001F0264">
            <w:pPr>
              <w:pStyle w:val="a6"/>
              <w:tabs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Качественная успеваемость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Default="000968A8" w:rsidP="001F0264">
            <w:pPr>
              <w:pStyle w:val="a6"/>
              <w:tabs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Default="000968A8" w:rsidP="001F0264">
            <w:pPr>
              <w:pStyle w:val="a6"/>
              <w:tabs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23 чел =82,14%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Default="000968A8" w:rsidP="001F0264">
            <w:pPr>
              <w:pStyle w:val="a6"/>
              <w:tabs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Default="000968A8" w:rsidP="001F0264">
            <w:pPr>
              <w:pStyle w:val="a6"/>
              <w:tabs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0968A8" w:rsidTr="001F0264">
        <w:trPr>
          <w:trHeight w:val="315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Default="000968A8" w:rsidP="001F0264">
            <w:pPr>
              <w:pStyle w:val="a6"/>
              <w:tabs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Отличники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Default="000968A8" w:rsidP="001F0264">
            <w:pPr>
              <w:pStyle w:val="a6"/>
              <w:tabs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Default="000968A8" w:rsidP="001F0264">
            <w:pPr>
              <w:pStyle w:val="a6"/>
              <w:tabs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 чел.=18 %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Default="000968A8" w:rsidP="001F0264">
            <w:pPr>
              <w:pStyle w:val="a6"/>
              <w:tabs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Default="000968A8" w:rsidP="001F0264">
            <w:pPr>
              <w:pStyle w:val="a6"/>
              <w:tabs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</w:tbl>
    <w:p w:rsidR="000968A8" w:rsidRDefault="000968A8" w:rsidP="000968A8">
      <w:pPr>
        <w:tabs>
          <w:tab w:val="left" w:pos="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u w:val="single"/>
        </w:rPr>
      </w:pPr>
    </w:p>
    <w:p w:rsidR="000968A8" w:rsidRPr="00255915" w:rsidRDefault="000968A8" w:rsidP="000968A8">
      <w:pPr>
        <w:tabs>
          <w:tab w:val="left" w:pos="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255915">
        <w:rPr>
          <w:u w:val="single"/>
        </w:rPr>
        <w:t>Музыкальное отделение</w:t>
      </w:r>
      <w:r w:rsidRPr="00255915">
        <w:t>.</w:t>
      </w:r>
    </w:p>
    <w:tbl>
      <w:tblPr>
        <w:tblStyle w:val="21"/>
        <w:tblW w:w="0" w:type="auto"/>
        <w:tblLook w:val="01E0"/>
      </w:tblPr>
      <w:tblGrid>
        <w:gridCol w:w="2176"/>
        <w:gridCol w:w="1853"/>
        <w:gridCol w:w="1854"/>
        <w:gridCol w:w="1842"/>
        <w:gridCol w:w="1846"/>
      </w:tblGrid>
      <w:tr w:rsidR="000968A8" w:rsidTr="001F0264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Default="000968A8" w:rsidP="001F0264">
            <w:pPr>
              <w:pStyle w:val="a6"/>
              <w:tabs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Классы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Default="000968A8" w:rsidP="001F0264">
            <w:pPr>
              <w:pStyle w:val="a6"/>
              <w:tabs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Кол-во уч-ся на 01.09.2016г.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Default="000968A8" w:rsidP="001F0264">
            <w:pPr>
              <w:pStyle w:val="a6"/>
              <w:tabs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Кол-во уч-ся   на 31.05.2017г.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Default="000968A8" w:rsidP="001F0264">
            <w:pPr>
              <w:pStyle w:val="a6"/>
              <w:tabs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Отчислены        в течение учебного года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Default="000968A8" w:rsidP="001F0264">
            <w:pPr>
              <w:pStyle w:val="a6"/>
              <w:tabs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Зачисления       в течение учебного года</w:t>
            </w:r>
          </w:p>
        </w:tc>
      </w:tr>
      <w:tr w:rsidR="000968A8" w:rsidTr="001F0264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Default="000968A8" w:rsidP="001F0264">
            <w:pPr>
              <w:pStyle w:val="a6"/>
              <w:tabs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1-7  класс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Default="000968A8" w:rsidP="001F0264">
            <w:pPr>
              <w:pStyle w:val="a6"/>
              <w:tabs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           51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Default="000968A8" w:rsidP="001F0264">
            <w:pPr>
              <w:pStyle w:val="a6"/>
              <w:tabs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Default="000968A8" w:rsidP="001F0264">
            <w:pPr>
              <w:pStyle w:val="a6"/>
              <w:tabs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Default="000968A8" w:rsidP="001F0264">
            <w:pPr>
              <w:pStyle w:val="a6"/>
              <w:tabs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</w:p>
        </w:tc>
      </w:tr>
      <w:tr w:rsidR="000968A8" w:rsidTr="001F0264"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Default="000968A8" w:rsidP="001F0264">
            <w:pPr>
              <w:pStyle w:val="a6"/>
              <w:tabs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Сохраняемость контигнента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Default="000968A8" w:rsidP="001F0264">
            <w:pPr>
              <w:pStyle w:val="a6"/>
              <w:tabs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Default="000968A8" w:rsidP="001F0264">
            <w:pPr>
              <w:pStyle w:val="a6"/>
              <w:tabs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94,1%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Default="000968A8" w:rsidP="001F0264">
            <w:pPr>
              <w:pStyle w:val="a6"/>
              <w:tabs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Default="000968A8" w:rsidP="001F0264">
            <w:pPr>
              <w:pStyle w:val="a6"/>
              <w:tabs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0968A8" w:rsidTr="001F0264">
        <w:trPr>
          <w:trHeight w:val="330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Default="000968A8" w:rsidP="001F0264">
            <w:pPr>
              <w:pStyle w:val="a6"/>
              <w:tabs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Количественная успеваемость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Default="000968A8" w:rsidP="001F0264">
            <w:pPr>
              <w:pStyle w:val="a6"/>
              <w:tabs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Default="000968A8" w:rsidP="001F0264">
            <w:pPr>
              <w:pStyle w:val="a6"/>
              <w:tabs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46чел.=90,2%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Default="000968A8" w:rsidP="001F0264">
            <w:pPr>
              <w:pStyle w:val="a6"/>
              <w:tabs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Default="000968A8" w:rsidP="001F0264">
            <w:pPr>
              <w:pStyle w:val="a6"/>
              <w:tabs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0968A8" w:rsidTr="001F0264">
        <w:trPr>
          <w:trHeight w:val="165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Default="000968A8" w:rsidP="001F0264">
            <w:pPr>
              <w:pStyle w:val="a6"/>
              <w:tabs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Качественная успеваемость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Default="000968A8" w:rsidP="001F0264">
            <w:pPr>
              <w:pStyle w:val="a6"/>
              <w:tabs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Default="000968A8" w:rsidP="001F0264">
            <w:pPr>
              <w:pStyle w:val="a6"/>
              <w:tabs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29 чел =60,4%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Default="000968A8" w:rsidP="001F0264">
            <w:pPr>
              <w:pStyle w:val="a6"/>
              <w:tabs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Default="000968A8" w:rsidP="001F0264">
            <w:pPr>
              <w:pStyle w:val="a6"/>
              <w:tabs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0968A8" w:rsidTr="001F0264">
        <w:trPr>
          <w:trHeight w:val="315"/>
        </w:trPr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Default="000968A8" w:rsidP="001F0264">
            <w:pPr>
              <w:pStyle w:val="a6"/>
              <w:tabs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Отличники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Default="000968A8" w:rsidP="001F0264">
            <w:pPr>
              <w:pStyle w:val="a6"/>
              <w:tabs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Default="000968A8" w:rsidP="001F0264">
            <w:pPr>
              <w:pStyle w:val="a6"/>
              <w:tabs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 чел.=10,4 %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Default="000968A8" w:rsidP="001F0264">
            <w:pPr>
              <w:pStyle w:val="a6"/>
              <w:tabs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Default="000968A8" w:rsidP="001F0264">
            <w:pPr>
              <w:pStyle w:val="a6"/>
              <w:tabs>
                <w:tab w:val="left" w:pos="5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</w:tbl>
    <w:p w:rsidR="000968A8" w:rsidRDefault="000968A8" w:rsidP="000968A8">
      <w:pPr>
        <w:autoSpaceDE w:val="0"/>
        <w:autoSpaceDN w:val="0"/>
        <w:adjustRightInd w:val="0"/>
        <w:rPr>
          <w:rFonts w:ascii="Liberation Serif" w:hAnsi="Liberation Serif" w:cs="Liberation Serif"/>
          <w:color w:val="000000"/>
          <w:sz w:val="23"/>
          <w:szCs w:val="23"/>
        </w:rPr>
      </w:pPr>
    </w:p>
    <w:p w:rsidR="000968A8" w:rsidRDefault="000968A8" w:rsidP="000968A8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3"/>
          <w:szCs w:val="23"/>
        </w:rPr>
      </w:pPr>
      <w:r w:rsidRPr="00C4292A">
        <w:rPr>
          <w:b/>
          <w:bCs/>
          <w:color w:val="000000"/>
          <w:sz w:val="23"/>
          <w:szCs w:val="23"/>
        </w:rPr>
        <w:t xml:space="preserve">Выводы и рекомендации: </w:t>
      </w:r>
    </w:p>
    <w:p w:rsidR="000968A8" w:rsidRPr="00C4292A" w:rsidRDefault="000968A8" w:rsidP="000968A8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t xml:space="preserve">Главным органом, осуществляющим управление учебным процессом, является Педагогический совет Учреждения, который рассматривает и утверждает стратегию развития образовательного учреждения, осуществляет общую координацию учебного, творческого и воспитательного процессов.                                                                                                             </w:t>
      </w:r>
      <w:r w:rsidRPr="00C4292A">
        <w:rPr>
          <w:color w:val="000000"/>
          <w:sz w:val="23"/>
          <w:szCs w:val="23"/>
        </w:rPr>
        <w:t xml:space="preserve">Организация учебного процесса соответствует требованиям действующих нормативно-правовых документов. </w:t>
      </w:r>
      <w:r>
        <w:rPr>
          <w:color w:val="000000"/>
          <w:sz w:val="23"/>
          <w:szCs w:val="23"/>
        </w:rPr>
        <w:t xml:space="preserve">                                                                                                                                                 </w:t>
      </w:r>
      <w:r>
        <w:t xml:space="preserve"> </w:t>
      </w:r>
      <w:r w:rsidRPr="00C4292A">
        <w:rPr>
          <w:color w:val="000000"/>
          <w:sz w:val="23"/>
          <w:szCs w:val="23"/>
        </w:rPr>
        <w:t xml:space="preserve">Учебные планы полностью оснащены рабочими образовательными программами. </w:t>
      </w:r>
    </w:p>
    <w:p w:rsidR="000968A8" w:rsidRPr="002658D9" w:rsidRDefault="000968A8" w:rsidP="000968A8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C4292A">
        <w:rPr>
          <w:color w:val="000000"/>
          <w:sz w:val="23"/>
          <w:szCs w:val="23"/>
        </w:rPr>
        <w:t xml:space="preserve">В соответствии с пунктом 8.1. СанПин 2.4.4.1251-ОЗ расписание занятий имеет санитарно-эпидемиологическое заключение. </w:t>
      </w:r>
      <w:r>
        <w:rPr>
          <w:color w:val="000000"/>
          <w:sz w:val="23"/>
          <w:szCs w:val="23"/>
        </w:rPr>
        <w:t xml:space="preserve">                                                                                                                       </w:t>
      </w:r>
      <w:r>
        <w:t> Ведется работа по освоению преподавателями Учреждения новых педагогических технологий, адаптации их к образовательному процессу школы.                                                                   Преподаватели  ведут необходимую документацию: журналы индивидуальных и групповых занятий, индивидуальные планы обучающихся на музыкальном отделении, личные дела обучающихся; осуществляют текущий контроль успеваемости, проводят работу с родителями обучающихся. О проделанной работе преподаватели предоставляют отчеты.</w:t>
      </w:r>
    </w:p>
    <w:p w:rsidR="000968A8" w:rsidRPr="00C4292A" w:rsidRDefault="000968A8" w:rsidP="000968A8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C4292A">
        <w:rPr>
          <w:color w:val="000000"/>
          <w:sz w:val="23"/>
          <w:szCs w:val="23"/>
        </w:rPr>
        <w:lastRenderedPageBreak/>
        <w:t xml:space="preserve">Рекомендовано: продолжать работу по совершенствованию качества организации учебного процесса, внедрению форм обучения на основе применения предпрофессиональных и общеразвивающих программ дополнительного образования детей. </w:t>
      </w:r>
      <w:r>
        <w:rPr>
          <w:color w:val="000000"/>
          <w:sz w:val="23"/>
          <w:szCs w:val="23"/>
        </w:rPr>
        <w:t>Продолжить работу по сохранению контингента обучающихся основных классов.</w:t>
      </w:r>
    </w:p>
    <w:p w:rsidR="000968A8" w:rsidRDefault="000968A8" w:rsidP="000968A8">
      <w:pPr>
        <w:pStyle w:val="Default"/>
        <w:rPr>
          <w:b/>
          <w:bCs/>
        </w:rPr>
      </w:pPr>
      <w:r w:rsidRPr="00D8679B">
        <w:rPr>
          <w:b/>
          <w:bCs/>
        </w:rPr>
        <w:t xml:space="preserve">4.1 </w:t>
      </w:r>
      <w:r>
        <w:rPr>
          <w:b/>
          <w:bCs/>
        </w:rPr>
        <w:t>Воспитательная и к</w:t>
      </w:r>
      <w:r w:rsidRPr="00D8679B">
        <w:rPr>
          <w:b/>
          <w:bCs/>
        </w:rPr>
        <w:t>онцертно- просветительская работа за 2017- 2018 учебный год</w:t>
      </w:r>
      <w:r>
        <w:rPr>
          <w:b/>
          <w:bCs/>
        </w:rPr>
        <w:t>.</w:t>
      </w:r>
    </w:p>
    <w:p w:rsidR="000968A8" w:rsidRDefault="000968A8" w:rsidP="000968A8">
      <w:pPr>
        <w:pStyle w:val="a6"/>
        <w:tabs>
          <w:tab w:val="left" w:pos="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Воспитательная работа в школе тесно связана с учебным процессом и проводится в соответствии с утвержденным планом на учебный год, осуществляется при тесном взаимодействии с родителями обучающихся и преподавателей.</w:t>
      </w:r>
    </w:p>
    <w:p w:rsidR="000968A8" w:rsidRDefault="000968A8" w:rsidP="000968A8">
      <w:pPr>
        <w:tabs>
          <w:tab w:val="left" w:pos="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360"/>
      </w:pPr>
      <w:r>
        <w:t xml:space="preserve">Основные направления воспитательной работы: </w:t>
      </w:r>
    </w:p>
    <w:p w:rsidR="000968A8" w:rsidRDefault="000968A8" w:rsidP="000968A8">
      <w:pPr>
        <w:numPr>
          <w:ilvl w:val="0"/>
          <w:numId w:val="3"/>
        </w:numPr>
        <w:spacing w:before="100" w:beforeAutospacing="1" w:after="100" w:afterAutospacing="1" w:line="360" w:lineRule="auto"/>
      </w:pPr>
      <w:r>
        <w:t xml:space="preserve">нравственно-эстетическое воспитание, приобщение к мировым художественным ценностям </w:t>
      </w:r>
    </w:p>
    <w:p w:rsidR="000968A8" w:rsidRDefault="000968A8" w:rsidP="000968A8">
      <w:pPr>
        <w:numPr>
          <w:ilvl w:val="0"/>
          <w:numId w:val="3"/>
        </w:numPr>
        <w:spacing w:before="100" w:beforeAutospacing="1" w:after="100" w:afterAutospacing="1" w:line="360" w:lineRule="auto"/>
      </w:pPr>
      <w:r>
        <w:t xml:space="preserve">воспитание гражданственности патриотизма, изучение национальных и региональных традиций </w:t>
      </w:r>
    </w:p>
    <w:p w:rsidR="000968A8" w:rsidRDefault="000968A8" w:rsidP="000968A8">
      <w:pPr>
        <w:numPr>
          <w:ilvl w:val="0"/>
          <w:numId w:val="3"/>
        </w:numPr>
        <w:spacing w:before="100" w:beforeAutospacing="1" w:after="100" w:afterAutospacing="1" w:line="360" w:lineRule="auto"/>
      </w:pPr>
      <w:r>
        <w:t>развитие творческого потенциала учащихся</w:t>
      </w:r>
    </w:p>
    <w:p w:rsidR="000968A8" w:rsidRDefault="000968A8" w:rsidP="000968A8">
      <w:pPr>
        <w:numPr>
          <w:ilvl w:val="0"/>
          <w:numId w:val="3"/>
        </w:numPr>
        <w:spacing w:before="100" w:beforeAutospacing="1" w:after="100" w:afterAutospacing="1" w:line="360" w:lineRule="auto"/>
      </w:pPr>
      <w:r>
        <w:t xml:space="preserve">возможность творческого самовыражения и самореализации </w:t>
      </w:r>
    </w:p>
    <w:p w:rsidR="000968A8" w:rsidRDefault="000968A8" w:rsidP="000968A8">
      <w:pPr>
        <w:numPr>
          <w:ilvl w:val="0"/>
          <w:numId w:val="3"/>
        </w:numPr>
        <w:spacing w:before="100" w:beforeAutospacing="1" w:after="100" w:afterAutospacing="1" w:line="360" w:lineRule="auto"/>
      </w:pPr>
      <w:r>
        <w:t>профориентация</w:t>
      </w:r>
    </w:p>
    <w:p w:rsidR="000968A8" w:rsidRDefault="000968A8" w:rsidP="000968A8">
      <w:pPr>
        <w:pStyle w:val="a6"/>
        <w:tabs>
          <w:tab w:val="left" w:pos="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>
        <w:t>Указанные направления воспитательной работы реализуется  в формах:</w:t>
      </w:r>
    </w:p>
    <w:p w:rsidR="000968A8" w:rsidRDefault="000968A8" w:rsidP="000968A8">
      <w:pPr>
        <w:numPr>
          <w:ilvl w:val="0"/>
          <w:numId w:val="4"/>
        </w:numPr>
        <w:spacing w:before="100" w:beforeAutospacing="1" w:after="100" w:afterAutospacing="1" w:line="360" w:lineRule="auto"/>
      </w:pPr>
      <w:r>
        <w:t>школьных концертов для разной аудитории слушателей, преимущественно для родителей обучающихся;</w:t>
      </w:r>
    </w:p>
    <w:p w:rsidR="000968A8" w:rsidRDefault="000968A8" w:rsidP="000968A8">
      <w:pPr>
        <w:numPr>
          <w:ilvl w:val="0"/>
          <w:numId w:val="4"/>
        </w:numPr>
        <w:spacing w:before="100" w:beforeAutospacing="1" w:after="100" w:afterAutospacing="1" w:line="360" w:lineRule="auto"/>
      </w:pPr>
      <w:r>
        <w:t>выездных мероприятий (концерты и выставки);</w:t>
      </w:r>
    </w:p>
    <w:p w:rsidR="000968A8" w:rsidRDefault="000968A8" w:rsidP="000968A8">
      <w:pPr>
        <w:numPr>
          <w:ilvl w:val="0"/>
          <w:numId w:val="4"/>
        </w:numPr>
        <w:spacing w:before="100" w:beforeAutospacing="1" w:after="100" w:afterAutospacing="1" w:line="360" w:lineRule="auto"/>
      </w:pPr>
      <w:r>
        <w:t xml:space="preserve">родительских собраний с концертными номерами </w:t>
      </w:r>
    </w:p>
    <w:p w:rsidR="000968A8" w:rsidRDefault="000968A8" w:rsidP="000968A8">
      <w:pPr>
        <w:numPr>
          <w:ilvl w:val="0"/>
          <w:numId w:val="4"/>
        </w:numPr>
        <w:spacing w:before="100" w:beforeAutospacing="1" w:after="100" w:afterAutospacing="1" w:line="360" w:lineRule="auto"/>
      </w:pPr>
      <w:r>
        <w:t xml:space="preserve">лекций-концертов </w:t>
      </w:r>
    </w:p>
    <w:p w:rsidR="000968A8" w:rsidRDefault="000968A8" w:rsidP="000968A8">
      <w:pPr>
        <w:numPr>
          <w:ilvl w:val="0"/>
          <w:numId w:val="4"/>
        </w:numPr>
        <w:spacing w:before="100" w:beforeAutospacing="1" w:after="100" w:afterAutospacing="1" w:line="360" w:lineRule="auto"/>
      </w:pPr>
      <w:r>
        <w:t xml:space="preserve">встреч с интересными людьми </w:t>
      </w:r>
    </w:p>
    <w:p w:rsidR="000968A8" w:rsidRDefault="000968A8" w:rsidP="000968A8">
      <w:pPr>
        <w:numPr>
          <w:ilvl w:val="0"/>
          <w:numId w:val="4"/>
        </w:numPr>
        <w:spacing w:before="100" w:beforeAutospacing="1" w:after="100" w:afterAutospacing="1" w:line="360" w:lineRule="auto"/>
      </w:pPr>
      <w:r>
        <w:t>концертных мероприятий студентов и преподавателей ОзКИ</w:t>
      </w:r>
    </w:p>
    <w:p w:rsidR="000968A8" w:rsidRDefault="000968A8" w:rsidP="000968A8">
      <w:pPr>
        <w:tabs>
          <w:tab w:val="left" w:pos="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</w:pPr>
      <w:r>
        <w:t>Содержание концертов отражается в программе, утверждаемой директором ДШИ.</w:t>
      </w:r>
    </w:p>
    <w:p w:rsidR="000968A8" w:rsidRPr="00D5233A" w:rsidRDefault="000968A8" w:rsidP="000968A8">
      <w:pPr>
        <w:tabs>
          <w:tab w:val="left" w:pos="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</w:pPr>
      <w:r>
        <w:t>Для тематических концертных мероприятий преподавателями Школы создается сценарий.</w:t>
      </w:r>
    </w:p>
    <w:p w:rsidR="000968A8" w:rsidRPr="0018363A" w:rsidRDefault="000968A8" w:rsidP="000968A8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F766D9">
        <w:rPr>
          <w:rFonts w:ascii="Times New Roman" w:hAnsi="Times New Roman" w:cs="Times New Roman"/>
          <w:sz w:val="23"/>
          <w:szCs w:val="23"/>
        </w:rPr>
        <w:t>Эстетическое воспитание и чувство коллективизма осуществляется через работу в творческих коллективах: вокально-хоровых, ансамблевых и через организацию совместного творчества.</w:t>
      </w:r>
    </w:p>
    <w:p w:rsidR="000968A8" w:rsidRDefault="000968A8" w:rsidP="000968A8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18363A">
        <w:rPr>
          <w:color w:val="000000"/>
          <w:sz w:val="23"/>
          <w:szCs w:val="23"/>
        </w:rPr>
        <w:t>Активно исполь</w:t>
      </w:r>
      <w:r>
        <w:rPr>
          <w:color w:val="000000"/>
          <w:sz w:val="23"/>
          <w:szCs w:val="23"/>
        </w:rPr>
        <w:t xml:space="preserve">зуется социальное партнёрство с </w:t>
      </w:r>
      <w:r w:rsidRPr="0018363A">
        <w:rPr>
          <w:color w:val="000000"/>
          <w:sz w:val="23"/>
          <w:szCs w:val="23"/>
        </w:rPr>
        <w:t>другими учреждениями через творческое сотрудничество</w:t>
      </w:r>
      <w:r w:rsidRPr="00854528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(дошкольными учреждениями и СШ №41пос. Новогорный, ДК «Энергетик»)</w:t>
      </w:r>
      <w:r w:rsidRPr="0018363A">
        <w:rPr>
          <w:color w:val="000000"/>
          <w:sz w:val="23"/>
          <w:szCs w:val="23"/>
        </w:rPr>
        <w:t xml:space="preserve">, </w:t>
      </w:r>
      <w:r>
        <w:rPr>
          <w:color w:val="000000"/>
          <w:sz w:val="23"/>
          <w:szCs w:val="23"/>
        </w:rPr>
        <w:t xml:space="preserve">проведение </w:t>
      </w:r>
      <w:r w:rsidRPr="0018363A">
        <w:rPr>
          <w:color w:val="000000"/>
          <w:sz w:val="23"/>
          <w:szCs w:val="23"/>
        </w:rPr>
        <w:t>традиционн</w:t>
      </w:r>
      <w:r>
        <w:rPr>
          <w:color w:val="000000"/>
          <w:sz w:val="23"/>
          <w:szCs w:val="23"/>
        </w:rPr>
        <w:t>ых общешкольных мероприятий</w:t>
      </w:r>
      <w:r w:rsidRPr="0018363A">
        <w:rPr>
          <w:color w:val="000000"/>
          <w:sz w:val="23"/>
          <w:szCs w:val="23"/>
        </w:rPr>
        <w:t xml:space="preserve">. </w:t>
      </w:r>
    </w:p>
    <w:p w:rsidR="000968A8" w:rsidRDefault="000968A8" w:rsidP="000968A8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                                                Список мероприятий:</w:t>
      </w:r>
    </w:p>
    <w:p w:rsidR="000968A8" w:rsidRPr="00153134" w:rsidRDefault="000968A8" w:rsidP="000968A8">
      <w:pPr>
        <w:spacing w:line="360" w:lineRule="auto"/>
        <w:rPr>
          <w:sz w:val="22"/>
          <w:szCs w:val="22"/>
        </w:rPr>
      </w:pPr>
      <w:r w:rsidRPr="00153134">
        <w:rPr>
          <w:sz w:val="22"/>
          <w:szCs w:val="22"/>
        </w:rPr>
        <w:lastRenderedPageBreak/>
        <w:t xml:space="preserve">       - «Радуйся» - Рождественская выставка работ учащихся ДШИ в православном </w:t>
      </w:r>
    </w:p>
    <w:p w:rsidR="000968A8" w:rsidRPr="00153134" w:rsidRDefault="000968A8" w:rsidP="000968A8">
      <w:pPr>
        <w:spacing w:line="360" w:lineRule="auto"/>
        <w:rPr>
          <w:sz w:val="22"/>
          <w:szCs w:val="22"/>
        </w:rPr>
      </w:pPr>
      <w:r w:rsidRPr="00153134">
        <w:rPr>
          <w:sz w:val="22"/>
          <w:szCs w:val="22"/>
        </w:rPr>
        <w:t xml:space="preserve">           храме  пос. Новогорный;</w:t>
      </w:r>
    </w:p>
    <w:p w:rsidR="000968A8" w:rsidRPr="00153134" w:rsidRDefault="000968A8" w:rsidP="000968A8">
      <w:pPr>
        <w:autoSpaceDE w:val="0"/>
        <w:autoSpaceDN w:val="0"/>
        <w:adjustRightInd w:val="0"/>
        <w:spacing w:line="360" w:lineRule="auto"/>
        <w:ind w:left="360"/>
        <w:rPr>
          <w:sz w:val="22"/>
          <w:szCs w:val="22"/>
        </w:rPr>
      </w:pPr>
      <w:r w:rsidRPr="00153134">
        <w:rPr>
          <w:sz w:val="22"/>
          <w:szCs w:val="22"/>
        </w:rPr>
        <w:t xml:space="preserve"> -«Для милых мам» - концерт, посвященный международному женскому дню 8 </w:t>
      </w:r>
    </w:p>
    <w:p w:rsidR="000968A8" w:rsidRPr="00153134" w:rsidRDefault="000968A8" w:rsidP="000968A8">
      <w:pPr>
        <w:autoSpaceDE w:val="0"/>
        <w:autoSpaceDN w:val="0"/>
        <w:adjustRightInd w:val="0"/>
        <w:spacing w:line="360" w:lineRule="auto"/>
        <w:ind w:left="360"/>
        <w:rPr>
          <w:sz w:val="22"/>
          <w:szCs w:val="22"/>
        </w:rPr>
      </w:pPr>
      <w:r w:rsidRPr="00153134">
        <w:rPr>
          <w:sz w:val="22"/>
          <w:szCs w:val="22"/>
        </w:rPr>
        <w:t xml:space="preserve">     марта;</w:t>
      </w:r>
    </w:p>
    <w:p w:rsidR="000968A8" w:rsidRPr="00153134" w:rsidRDefault="000968A8" w:rsidP="000968A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153134">
        <w:rPr>
          <w:sz w:val="22"/>
          <w:szCs w:val="22"/>
        </w:rPr>
        <w:t xml:space="preserve">        -«Вместе весело шагать» - мероприятие для воспитанников детских садов.      </w:t>
      </w:r>
    </w:p>
    <w:p w:rsidR="000968A8" w:rsidRPr="00153134" w:rsidRDefault="000968A8" w:rsidP="000968A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153134">
        <w:rPr>
          <w:sz w:val="22"/>
          <w:szCs w:val="22"/>
        </w:rPr>
        <w:t xml:space="preserve">         - Отчётная выставка отделения ИЗО</w:t>
      </w:r>
    </w:p>
    <w:p w:rsidR="000968A8" w:rsidRPr="00153134" w:rsidRDefault="000968A8" w:rsidP="000968A8">
      <w:pPr>
        <w:spacing w:line="360" w:lineRule="auto"/>
        <w:rPr>
          <w:sz w:val="22"/>
          <w:szCs w:val="22"/>
        </w:rPr>
      </w:pPr>
      <w:r w:rsidRPr="00153134">
        <w:rPr>
          <w:sz w:val="22"/>
          <w:szCs w:val="22"/>
        </w:rPr>
        <w:t xml:space="preserve">         - Отчётный концерт ДШИ</w:t>
      </w:r>
    </w:p>
    <w:p w:rsidR="000968A8" w:rsidRPr="00153134" w:rsidRDefault="000968A8" w:rsidP="000968A8">
      <w:pPr>
        <w:spacing w:line="360" w:lineRule="auto"/>
        <w:rPr>
          <w:sz w:val="22"/>
          <w:szCs w:val="22"/>
        </w:rPr>
      </w:pPr>
      <w:r w:rsidRPr="00153134">
        <w:rPr>
          <w:sz w:val="22"/>
          <w:szCs w:val="22"/>
        </w:rPr>
        <w:t xml:space="preserve">         - Музыкальная сказка «Теремок» для воспитанников дет. сада.</w:t>
      </w:r>
    </w:p>
    <w:p w:rsidR="000968A8" w:rsidRPr="00153134" w:rsidRDefault="000968A8" w:rsidP="000968A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153134">
        <w:rPr>
          <w:sz w:val="22"/>
          <w:szCs w:val="22"/>
        </w:rPr>
        <w:t xml:space="preserve">         - Концерт посвящённый Дню Победы в ВОВ</w:t>
      </w:r>
    </w:p>
    <w:p w:rsidR="000968A8" w:rsidRPr="00153134" w:rsidRDefault="000968A8" w:rsidP="000968A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153134">
        <w:rPr>
          <w:sz w:val="22"/>
          <w:szCs w:val="22"/>
        </w:rPr>
        <w:t xml:space="preserve">         - Участие в концерте ДК «Энергетик» ко Дню защиты детей.                                                          </w:t>
      </w:r>
    </w:p>
    <w:p w:rsidR="000968A8" w:rsidRPr="00153134" w:rsidRDefault="000968A8" w:rsidP="000968A8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153134">
        <w:rPr>
          <w:sz w:val="22"/>
          <w:szCs w:val="22"/>
        </w:rPr>
        <w:t xml:space="preserve">         - «Семь цветов радуги» -мероприятие, посвященное началу учебного года;</w:t>
      </w:r>
    </w:p>
    <w:p w:rsidR="000968A8" w:rsidRPr="00153134" w:rsidRDefault="000968A8" w:rsidP="000968A8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153134">
        <w:rPr>
          <w:sz w:val="22"/>
          <w:szCs w:val="22"/>
        </w:rPr>
        <w:t xml:space="preserve">        - </w:t>
      </w:r>
      <w:r w:rsidRPr="00153134">
        <w:rPr>
          <w:bCs/>
          <w:sz w:val="22"/>
          <w:szCs w:val="22"/>
        </w:rPr>
        <w:t>Концерт, посвящённый  международному Дню музыки – «С Днём рождения,</w:t>
      </w:r>
    </w:p>
    <w:p w:rsidR="000968A8" w:rsidRPr="00153134" w:rsidRDefault="000968A8" w:rsidP="000968A8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153134">
        <w:rPr>
          <w:bCs/>
          <w:sz w:val="22"/>
          <w:szCs w:val="22"/>
        </w:rPr>
        <w:t xml:space="preserve">           музыка!»;</w:t>
      </w:r>
    </w:p>
    <w:p w:rsidR="000968A8" w:rsidRPr="00153134" w:rsidRDefault="000968A8" w:rsidP="000968A8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153134">
        <w:rPr>
          <w:bCs/>
          <w:sz w:val="22"/>
          <w:szCs w:val="22"/>
        </w:rPr>
        <w:t xml:space="preserve">        -«Для бабушек и дедушек» - концерт, посвященный дню пожилого человека;</w:t>
      </w:r>
    </w:p>
    <w:p w:rsidR="000968A8" w:rsidRPr="00153134" w:rsidRDefault="000968A8" w:rsidP="000968A8">
      <w:pPr>
        <w:spacing w:line="360" w:lineRule="auto"/>
        <w:rPr>
          <w:bCs/>
          <w:sz w:val="22"/>
          <w:szCs w:val="22"/>
        </w:rPr>
      </w:pPr>
      <w:r w:rsidRPr="00153134">
        <w:rPr>
          <w:bCs/>
          <w:sz w:val="22"/>
          <w:szCs w:val="22"/>
        </w:rPr>
        <w:t xml:space="preserve">        - Праздник «Посвящение в первоклассники»;</w:t>
      </w:r>
    </w:p>
    <w:p w:rsidR="000968A8" w:rsidRPr="00153134" w:rsidRDefault="000968A8" w:rsidP="000968A8">
      <w:pPr>
        <w:spacing w:line="360" w:lineRule="auto"/>
        <w:rPr>
          <w:bCs/>
          <w:sz w:val="22"/>
          <w:szCs w:val="22"/>
        </w:rPr>
      </w:pPr>
      <w:r w:rsidRPr="00153134">
        <w:rPr>
          <w:bCs/>
          <w:sz w:val="22"/>
          <w:szCs w:val="22"/>
        </w:rPr>
        <w:t xml:space="preserve">        - Концерт «Новогоднее ассорти»;</w:t>
      </w:r>
    </w:p>
    <w:p w:rsidR="000968A8" w:rsidRPr="00153134" w:rsidRDefault="000968A8" w:rsidP="000968A8">
      <w:pPr>
        <w:spacing w:line="360" w:lineRule="auto"/>
        <w:rPr>
          <w:bCs/>
          <w:sz w:val="22"/>
          <w:szCs w:val="22"/>
        </w:rPr>
      </w:pPr>
      <w:r w:rsidRPr="00153134">
        <w:rPr>
          <w:bCs/>
          <w:sz w:val="22"/>
          <w:szCs w:val="22"/>
        </w:rPr>
        <w:t xml:space="preserve">        - Выставка работ обучающихся художественного отделения «Как прекрасен этот </w:t>
      </w:r>
    </w:p>
    <w:p w:rsidR="000968A8" w:rsidRPr="00153134" w:rsidRDefault="000968A8" w:rsidP="000968A8">
      <w:pPr>
        <w:spacing w:line="360" w:lineRule="auto"/>
        <w:rPr>
          <w:bCs/>
          <w:sz w:val="22"/>
          <w:szCs w:val="22"/>
        </w:rPr>
      </w:pPr>
      <w:r w:rsidRPr="00153134">
        <w:rPr>
          <w:bCs/>
          <w:sz w:val="22"/>
          <w:szCs w:val="22"/>
        </w:rPr>
        <w:t xml:space="preserve">          мир»,  посвященная Году экологии;</w:t>
      </w:r>
    </w:p>
    <w:p w:rsidR="000968A8" w:rsidRPr="00153134" w:rsidRDefault="000968A8" w:rsidP="000968A8">
      <w:pPr>
        <w:spacing w:line="360" w:lineRule="auto"/>
        <w:rPr>
          <w:bCs/>
          <w:sz w:val="22"/>
          <w:szCs w:val="22"/>
        </w:rPr>
      </w:pPr>
      <w:r w:rsidRPr="00153134">
        <w:rPr>
          <w:bCs/>
          <w:sz w:val="22"/>
          <w:szCs w:val="22"/>
        </w:rPr>
        <w:t xml:space="preserve">         - «Как прекрасен этот мир» -вокально-хоровой концерт, посвященный Году </w:t>
      </w:r>
    </w:p>
    <w:p w:rsidR="000968A8" w:rsidRPr="00153134" w:rsidRDefault="000968A8" w:rsidP="000968A8">
      <w:pPr>
        <w:spacing w:line="360" w:lineRule="auto"/>
        <w:rPr>
          <w:bCs/>
          <w:sz w:val="22"/>
          <w:szCs w:val="22"/>
        </w:rPr>
      </w:pPr>
      <w:r w:rsidRPr="00153134">
        <w:rPr>
          <w:bCs/>
          <w:sz w:val="22"/>
          <w:szCs w:val="22"/>
        </w:rPr>
        <w:t xml:space="preserve">           экологии;</w:t>
      </w:r>
    </w:p>
    <w:p w:rsidR="000968A8" w:rsidRDefault="000968A8" w:rsidP="000968A8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153134">
        <w:rPr>
          <w:bCs/>
          <w:sz w:val="22"/>
          <w:szCs w:val="22"/>
        </w:rPr>
        <w:t xml:space="preserve">        - Выставка конкурсных поделок «Подарок для елки», посвященная Году экологии</w:t>
      </w:r>
    </w:p>
    <w:p w:rsidR="000968A8" w:rsidRPr="0018363A" w:rsidRDefault="000968A8" w:rsidP="000968A8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18363A">
        <w:rPr>
          <w:b/>
          <w:bCs/>
          <w:color w:val="000000"/>
          <w:sz w:val="23"/>
          <w:szCs w:val="23"/>
        </w:rPr>
        <w:t xml:space="preserve">Выводы и рекомендации: </w:t>
      </w:r>
    </w:p>
    <w:p w:rsidR="000968A8" w:rsidRDefault="000968A8" w:rsidP="000968A8">
      <w:pPr>
        <w:spacing w:line="360" w:lineRule="auto"/>
        <w:rPr>
          <w:b/>
          <w:bCs/>
        </w:rPr>
      </w:pPr>
      <w:r w:rsidRPr="0018363A">
        <w:rPr>
          <w:sz w:val="23"/>
          <w:szCs w:val="23"/>
        </w:rPr>
        <w:t xml:space="preserve">Воспитательная деятельность в Учреждении </w:t>
      </w:r>
      <w:r>
        <w:rPr>
          <w:sz w:val="23"/>
          <w:szCs w:val="23"/>
        </w:rPr>
        <w:t xml:space="preserve">ведется регулярно на плановой основе, </w:t>
      </w:r>
      <w:r w:rsidRPr="0018363A">
        <w:rPr>
          <w:sz w:val="23"/>
          <w:szCs w:val="23"/>
        </w:rPr>
        <w:t>ориентирована как на формирование социально-значимых качеств, установок и ценностей ориентации личности, так и на создание благоприятных условий для всестороннего гармоничного, духовного, интеллектуального и физического развития, самосовершенствования и тв</w:t>
      </w:r>
      <w:r>
        <w:rPr>
          <w:sz w:val="23"/>
          <w:szCs w:val="23"/>
        </w:rPr>
        <w:t>орческой самореализации обучающихся</w:t>
      </w:r>
      <w:r w:rsidRPr="0018363A">
        <w:rPr>
          <w:sz w:val="23"/>
          <w:szCs w:val="23"/>
        </w:rPr>
        <w:t xml:space="preserve">. </w:t>
      </w:r>
      <w:r>
        <w:rPr>
          <w:b/>
          <w:bCs/>
        </w:rPr>
        <w:t xml:space="preserve">       </w:t>
      </w:r>
    </w:p>
    <w:p w:rsidR="000968A8" w:rsidRDefault="000968A8" w:rsidP="000968A8">
      <w:pPr>
        <w:pStyle w:val="Default"/>
        <w:spacing w:line="360" w:lineRule="auto"/>
        <w:rPr>
          <w:b/>
          <w:bCs/>
        </w:rPr>
      </w:pPr>
    </w:p>
    <w:p w:rsidR="000968A8" w:rsidRDefault="000968A8" w:rsidP="000968A8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4.2</w:t>
      </w:r>
      <w:r w:rsidRPr="00D8679B">
        <w:rPr>
          <w:b/>
          <w:bCs/>
        </w:rPr>
        <w:t xml:space="preserve"> Ко</w:t>
      </w:r>
      <w:r>
        <w:rPr>
          <w:b/>
          <w:bCs/>
        </w:rPr>
        <w:t>нкурсная деятельность</w:t>
      </w:r>
      <w:r w:rsidRPr="00D8679B">
        <w:rPr>
          <w:b/>
          <w:bCs/>
        </w:rPr>
        <w:t xml:space="preserve"> за </w:t>
      </w:r>
      <w:r w:rsidRPr="00685A58">
        <w:rPr>
          <w:b/>
          <w:bCs/>
        </w:rPr>
        <w:t>2017</w:t>
      </w:r>
      <w:r>
        <w:rPr>
          <w:b/>
          <w:bCs/>
        </w:rPr>
        <w:t xml:space="preserve"> </w:t>
      </w:r>
      <w:r w:rsidRPr="00D8679B">
        <w:rPr>
          <w:b/>
          <w:bCs/>
        </w:rPr>
        <w:t xml:space="preserve"> год</w:t>
      </w:r>
      <w:r>
        <w:rPr>
          <w:b/>
          <w:bCs/>
        </w:rPr>
        <w:t>.</w:t>
      </w:r>
    </w:p>
    <w:p w:rsidR="000968A8" w:rsidRDefault="000968A8" w:rsidP="000968A8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3A7B1F">
        <w:rPr>
          <w:color w:val="000000"/>
          <w:sz w:val="23"/>
          <w:szCs w:val="23"/>
        </w:rPr>
        <w:t>Учреждение активно принимает участие в  конкурсах, выставках</w:t>
      </w:r>
      <w:r>
        <w:rPr>
          <w:color w:val="000000"/>
          <w:sz w:val="23"/>
          <w:szCs w:val="23"/>
        </w:rPr>
        <w:t>,</w:t>
      </w:r>
      <w:r w:rsidRPr="003A7B1F">
        <w:rPr>
          <w:color w:val="000000"/>
          <w:sz w:val="23"/>
          <w:szCs w:val="23"/>
        </w:rPr>
        <w:t xml:space="preserve"> фестивалях </w:t>
      </w:r>
      <w:r>
        <w:rPr>
          <w:color w:val="000000"/>
          <w:sz w:val="23"/>
          <w:szCs w:val="23"/>
        </w:rPr>
        <w:t>различного уровня.</w:t>
      </w:r>
    </w:p>
    <w:p w:rsidR="000968A8" w:rsidRPr="00C11B13" w:rsidRDefault="000968A8" w:rsidP="000968A8">
      <w:pPr>
        <w:autoSpaceDE w:val="0"/>
        <w:autoSpaceDN w:val="0"/>
        <w:adjustRightInd w:val="0"/>
        <w:spacing w:line="360" w:lineRule="auto"/>
      </w:pPr>
      <w:r w:rsidRPr="00C11B13">
        <w:t>В течение 2017</w:t>
      </w:r>
      <w:r>
        <w:t xml:space="preserve"> </w:t>
      </w:r>
      <w:r w:rsidRPr="00C11B13">
        <w:t xml:space="preserve">года обучающиеся  ДШИ приняли участие в 10 конкурсах: </w:t>
      </w:r>
    </w:p>
    <w:p w:rsidR="000968A8" w:rsidRPr="00C11B13" w:rsidRDefault="000968A8" w:rsidP="000968A8">
      <w:pPr>
        <w:spacing w:line="360" w:lineRule="auto"/>
      </w:pPr>
      <w:r>
        <w:t xml:space="preserve">       </w:t>
      </w:r>
      <w:r w:rsidRPr="00C11B13">
        <w:t>-2 областноых конк</w:t>
      </w:r>
      <w:r>
        <w:t>урса</w:t>
      </w:r>
      <w:r w:rsidRPr="00C11B13">
        <w:t>;</w:t>
      </w:r>
    </w:p>
    <w:p w:rsidR="000968A8" w:rsidRPr="00C11B13" w:rsidRDefault="000968A8" w:rsidP="000968A8">
      <w:pPr>
        <w:spacing w:line="360" w:lineRule="auto"/>
      </w:pPr>
      <w:r>
        <w:t xml:space="preserve">       </w:t>
      </w:r>
      <w:r w:rsidRPr="00C11B13">
        <w:t>-3 зональ</w:t>
      </w:r>
      <w:r>
        <w:t>ных конкурса</w:t>
      </w:r>
      <w:r w:rsidRPr="00C11B13">
        <w:t xml:space="preserve">;           </w:t>
      </w:r>
    </w:p>
    <w:p w:rsidR="000968A8" w:rsidRPr="00C11B13" w:rsidRDefault="000968A8" w:rsidP="000968A8">
      <w:pPr>
        <w:spacing w:line="360" w:lineRule="auto"/>
      </w:pPr>
      <w:r>
        <w:t xml:space="preserve">       -3 городских (муниципальных)</w:t>
      </w:r>
      <w:r w:rsidRPr="00C11B13">
        <w:t xml:space="preserve"> конкурс</w:t>
      </w:r>
      <w:r>
        <w:t>а</w:t>
      </w:r>
      <w:r w:rsidRPr="00C11B13">
        <w:t xml:space="preserve">; </w:t>
      </w:r>
    </w:p>
    <w:p w:rsidR="000968A8" w:rsidRPr="00C11B13" w:rsidRDefault="000968A8" w:rsidP="000968A8">
      <w:pPr>
        <w:spacing w:line="360" w:lineRule="auto"/>
      </w:pPr>
      <w:r>
        <w:t xml:space="preserve">       </w:t>
      </w:r>
      <w:r w:rsidRPr="00C11B13">
        <w:t>-1 школь</w:t>
      </w:r>
      <w:r>
        <w:t>ный конкурс</w:t>
      </w:r>
      <w:r w:rsidRPr="00C11B13">
        <w:t>.</w:t>
      </w:r>
    </w:p>
    <w:p w:rsidR="000968A8" w:rsidRPr="00C11B13" w:rsidRDefault="000968A8" w:rsidP="000968A8">
      <w:pPr>
        <w:tabs>
          <w:tab w:val="left" w:pos="1620"/>
        </w:tabs>
        <w:spacing w:line="360" w:lineRule="auto"/>
      </w:pPr>
      <w:r w:rsidRPr="00C11B13">
        <w:t xml:space="preserve"> Общее кол-во участников конкурсов  составило 59 человек.</w:t>
      </w:r>
    </w:p>
    <w:p w:rsidR="000968A8" w:rsidRPr="00C11B13" w:rsidRDefault="000968A8" w:rsidP="000968A8">
      <w:pPr>
        <w:autoSpaceDE w:val="0"/>
        <w:autoSpaceDN w:val="0"/>
        <w:adjustRightInd w:val="0"/>
        <w:spacing w:line="360" w:lineRule="auto"/>
        <w:ind w:left="360"/>
      </w:pPr>
      <w:r>
        <w:lastRenderedPageBreak/>
        <w:t xml:space="preserve"> -</w:t>
      </w:r>
      <w:r w:rsidRPr="00C11B13">
        <w:t xml:space="preserve">Призеры (победители </w:t>
      </w:r>
      <w:r w:rsidRPr="00C11B13">
        <w:rPr>
          <w:lang w:val="en-US"/>
        </w:rPr>
        <w:t>I</w:t>
      </w:r>
      <w:r w:rsidRPr="00C11B13">
        <w:t>-</w:t>
      </w:r>
      <w:r w:rsidRPr="00C11B13">
        <w:rPr>
          <w:lang w:val="en-US"/>
        </w:rPr>
        <w:t>III</w:t>
      </w:r>
      <w:r w:rsidRPr="00C11B13">
        <w:t xml:space="preserve"> место) -16 участников, в т.ч. «Гран –При»  (без учета школьного конкурса) </w:t>
      </w:r>
    </w:p>
    <w:p w:rsidR="000968A8" w:rsidRPr="00C11B13" w:rsidRDefault="000968A8" w:rsidP="000968A8">
      <w:pPr>
        <w:autoSpaceDE w:val="0"/>
        <w:autoSpaceDN w:val="0"/>
        <w:adjustRightInd w:val="0"/>
        <w:spacing w:line="360" w:lineRule="auto"/>
        <w:ind w:left="360"/>
      </w:pPr>
      <w:r>
        <w:t xml:space="preserve"> - </w:t>
      </w:r>
      <w:r w:rsidRPr="00C11B13">
        <w:t>Дипломанты (</w:t>
      </w:r>
      <w:r w:rsidRPr="00C11B13">
        <w:rPr>
          <w:lang w:val="en-US"/>
        </w:rPr>
        <w:t>IV</w:t>
      </w:r>
      <w:r w:rsidRPr="00C11B13">
        <w:t xml:space="preserve"> место) -  2 участника (без учета школьного конкурса).     </w:t>
      </w:r>
    </w:p>
    <w:p w:rsidR="000968A8" w:rsidRPr="001B4027" w:rsidRDefault="000968A8" w:rsidP="000968A8">
      <w:pPr>
        <w:autoSpaceDE w:val="0"/>
        <w:autoSpaceDN w:val="0"/>
        <w:adjustRightInd w:val="0"/>
        <w:spacing w:line="360" w:lineRule="auto"/>
      </w:pPr>
      <w:r>
        <w:t xml:space="preserve">       - </w:t>
      </w:r>
      <w:r w:rsidRPr="00C11B13">
        <w:t xml:space="preserve">Призеры (победители </w:t>
      </w:r>
      <w:r w:rsidRPr="00C11B13">
        <w:rPr>
          <w:lang w:val="en-US"/>
        </w:rPr>
        <w:t>I</w:t>
      </w:r>
      <w:r w:rsidRPr="00C11B13">
        <w:t>-</w:t>
      </w:r>
      <w:r w:rsidRPr="00C11B13">
        <w:rPr>
          <w:lang w:val="en-US"/>
        </w:rPr>
        <w:t>III</w:t>
      </w:r>
      <w:r w:rsidRPr="00C11B13">
        <w:t xml:space="preserve"> место)  8 чел.- в школьном конкурсе.                                                                 </w:t>
      </w:r>
      <w:r w:rsidRPr="00C11B13">
        <w:rPr>
          <w:highlight w:val="yellow"/>
        </w:rPr>
        <w:t xml:space="preserve">                                                                                                    </w:t>
      </w:r>
    </w:p>
    <w:p w:rsidR="000968A8" w:rsidRDefault="000968A8" w:rsidP="000968A8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Выводы и рекомендации: </w:t>
      </w:r>
      <w:r w:rsidRPr="00685A58">
        <w:rPr>
          <w:bCs/>
          <w:sz w:val="23"/>
          <w:szCs w:val="23"/>
        </w:rPr>
        <w:t>об</w:t>
      </w:r>
      <w:r w:rsidRPr="00685A58">
        <w:rPr>
          <w:sz w:val="23"/>
          <w:szCs w:val="23"/>
        </w:rPr>
        <w:t>уч</w:t>
      </w:r>
      <w:r>
        <w:rPr>
          <w:sz w:val="23"/>
          <w:szCs w:val="23"/>
        </w:rPr>
        <w:t>ающиеся имеют возможность реализовать свои творческие способности на различных уровнях конкурсах, фестивалях и олимпиадах.</w:t>
      </w:r>
    </w:p>
    <w:p w:rsidR="000968A8" w:rsidRPr="007F2BA4" w:rsidRDefault="000968A8" w:rsidP="000968A8">
      <w:pPr>
        <w:autoSpaceDE w:val="0"/>
        <w:autoSpaceDN w:val="0"/>
        <w:adjustRightInd w:val="0"/>
        <w:rPr>
          <w:rFonts w:ascii="Liberation Serif" w:hAnsi="Liberation Serif" w:cs="Liberation Serif"/>
          <w:color w:val="000000"/>
        </w:rPr>
      </w:pPr>
    </w:p>
    <w:p w:rsidR="000968A8" w:rsidRDefault="000968A8" w:rsidP="000968A8">
      <w:pPr>
        <w:autoSpaceDE w:val="0"/>
        <w:autoSpaceDN w:val="0"/>
        <w:adjustRightInd w:val="0"/>
        <w:spacing w:line="360" w:lineRule="auto"/>
        <w:rPr>
          <w:rFonts w:ascii="Liberation Serif" w:hAnsi="Liberation Serif" w:cs="Liberation Serif"/>
          <w:b/>
          <w:bCs/>
          <w:color w:val="000000"/>
          <w:sz w:val="23"/>
          <w:szCs w:val="23"/>
        </w:rPr>
      </w:pPr>
      <w:r w:rsidRPr="007F2BA4">
        <w:rPr>
          <w:rFonts w:ascii="Liberation Serif" w:hAnsi="Liberation Serif" w:cs="Liberation Serif"/>
          <w:b/>
          <w:bCs/>
          <w:color w:val="000000"/>
          <w:sz w:val="23"/>
          <w:szCs w:val="23"/>
        </w:rPr>
        <w:t xml:space="preserve">5. </w:t>
      </w:r>
      <w:r>
        <w:rPr>
          <w:rFonts w:ascii="Liberation Serif" w:hAnsi="Liberation Serif" w:cs="Liberation Serif"/>
          <w:b/>
          <w:bCs/>
          <w:color w:val="000000"/>
          <w:sz w:val="23"/>
          <w:szCs w:val="23"/>
        </w:rPr>
        <w:t>КАЧЕСТВО КАДРОВОГО ОБЕСПЕЧЕНИЯ</w:t>
      </w:r>
    </w:p>
    <w:p w:rsidR="000968A8" w:rsidRPr="00271653" w:rsidRDefault="000968A8" w:rsidP="000968A8">
      <w:pPr>
        <w:autoSpaceDE w:val="0"/>
        <w:autoSpaceDN w:val="0"/>
        <w:adjustRightInd w:val="0"/>
        <w:spacing w:line="360" w:lineRule="auto"/>
        <w:rPr>
          <w:rFonts w:ascii="Liberation Serif" w:hAnsi="Liberation Serif" w:cs="Liberation Serif"/>
          <w:b/>
          <w:bCs/>
          <w:color w:val="000000"/>
          <w:sz w:val="23"/>
          <w:szCs w:val="23"/>
        </w:rPr>
      </w:pPr>
    </w:p>
    <w:p w:rsidR="000968A8" w:rsidRPr="007F2BA4" w:rsidRDefault="000968A8" w:rsidP="000968A8">
      <w:pPr>
        <w:autoSpaceDE w:val="0"/>
        <w:autoSpaceDN w:val="0"/>
        <w:adjustRightInd w:val="0"/>
        <w:spacing w:line="360" w:lineRule="auto"/>
        <w:rPr>
          <w:rFonts w:ascii="Liberation Serif" w:hAnsi="Liberation Serif" w:cs="Liberation Serif"/>
          <w:color w:val="000000"/>
          <w:sz w:val="23"/>
          <w:szCs w:val="23"/>
        </w:rPr>
      </w:pPr>
      <w:r w:rsidRPr="007F2BA4">
        <w:rPr>
          <w:rFonts w:ascii="Liberation Serif" w:hAnsi="Liberation Serif" w:cs="Liberation Serif"/>
          <w:color w:val="000000"/>
          <w:sz w:val="23"/>
          <w:szCs w:val="23"/>
        </w:rPr>
        <w:t>Задачи кадровой политики:</w:t>
      </w:r>
      <w:r>
        <w:rPr>
          <w:rFonts w:ascii="Liberation Serif" w:hAnsi="Liberation Serif" w:cs="Liberation Serif"/>
          <w:color w:val="000000"/>
          <w:sz w:val="23"/>
          <w:szCs w:val="23"/>
        </w:rPr>
        <w:t xml:space="preserve">                                                                                                                                 </w:t>
      </w:r>
      <w:r w:rsidRPr="007F2BA4">
        <w:rPr>
          <w:rFonts w:ascii="Liberation Serif" w:hAnsi="Liberation Serif" w:cs="Liberation Serif"/>
          <w:color w:val="000000"/>
          <w:sz w:val="23"/>
          <w:szCs w:val="23"/>
        </w:rPr>
        <w:t xml:space="preserve">1) совершенствование процесса кадрового планирования, отбора, найма персонала, </w:t>
      </w:r>
      <w:r>
        <w:rPr>
          <w:rFonts w:ascii="Liberation Serif" w:hAnsi="Liberation Serif" w:cs="Liberation Serif"/>
          <w:color w:val="000000"/>
          <w:sz w:val="23"/>
          <w:szCs w:val="23"/>
        </w:rPr>
        <w:t>стабилизация кадрового состава У</w:t>
      </w:r>
      <w:r w:rsidRPr="007F2BA4">
        <w:rPr>
          <w:rFonts w:ascii="Liberation Serif" w:hAnsi="Liberation Serif" w:cs="Liberation Serif"/>
          <w:color w:val="000000"/>
          <w:sz w:val="23"/>
          <w:szCs w:val="23"/>
        </w:rPr>
        <w:t>чреждения;</w:t>
      </w:r>
      <w:r>
        <w:rPr>
          <w:rFonts w:ascii="Liberation Serif" w:hAnsi="Liberation Serif" w:cs="Liberation Serif"/>
          <w:color w:val="000000"/>
          <w:sz w:val="23"/>
          <w:szCs w:val="23"/>
        </w:rPr>
        <w:t xml:space="preserve">                                                                                                      </w:t>
      </w:r>
      <w:r w:rsidRPr="007F2BA4">
        <w:rPr>
          <w:rFonts w:ascii="Liberation Serif" w:hAnsi="Liberation Serif" w:cs="Liberation Serif"/>
          <w:color w:val="000000"/>
          <w:sz w:val="23"/>
          <w:szCs w:val="23"/>
        </w:rPr>
        <w:t>2) улучшение системы мотивации работников;</w:t>
      </w:r>
      <w:r>
        <w:rPr>
          <w:rFonts w:ascii="Liberation Serif" w:hAnsi="Liberation Serif" w:cs="Liberation Serif"/>
          <w:color w:val="000000"/>
          <w:sz w:val="23"/>
          <w:szCs w:val="23"/>
        </w:rPr>
        <w:t xml:space="preserve">                                                                                                                       </w:t>
      </w:r>
      <w:r w:rsidRPr="007F2BA4">
        <w:rPr>
          <w:rFonts w:ascii="Liberation Serif" w:hAnsi="Liberation Serif" w:cs="Liberation Serif"/>
          <w:color w:val="000000"/>
          <w:sz w:val="23"/>
          <w:szCs w:val="23"/>
        </w:rPr>
        <w:t>3) поддержа</w:t>
      </w:r>
      <w:r>
        <w:rPr>
          <w:rFonts w:ascii="Liberation Serif" w:hAnsi="Liberation Serif" w:cs="Liberation Serif"/>
          <w:color w:val="000000"/>
          <w:sz w:val="23"/>
          <w:szCs w:val="23"/>
        </w:rPr>
        <w:t>ние организационного порядка в У</w:t>
      </w:r>
      <w:r w:rsidRPr="007F2BA4">
        <w:rPr>
          <w:rFonts w:ascii="Liberation Serif" w:hAnsi="Liberation Serif" w:cs="Liberation Serif"/>
          <w:color w:val="000000"/>
          <w:sz w:val="23"/>
          <w:szCs w:val="23"/>
        </w:rPr>
        <w:t>чреждении, повышение ответственности работников за выполнение должностных обязанностей, укрепление трудовой дисциплины;</w:t>
      </w:r>
      <w:r>
        <w:rPr>
          <w:rFonts w:ascii="Liberation Serif" w:hAnsi="Liberation Serif" w:cs="Liberation Serif"/>
          <w:color w:val="000000"/>
          <w:sz w:val="23"/>
          <w:szCs w:val="23"/>
        </w:rPr>
        <w:t xml:space="preserve">                                       </w:t>
      </w:r>
      <w:r w:rsidRPr="007F2BA4">
        <w:rPr>
          <w:rFonts w:ascii="Liberation Serif" w:hAnsi="Liberation Serif" w:cs="Liberation Serif"/>
          <w:color w:val="000000"/>
          <w:sz w:val="23"/>
          <w:szCs w:val="23"/>
        </w:rPr>
        <w:t>4) совершенствование системы обучения и повышения квалификации специалистов и управленцев;</w:t>
      </w:r>
      <w:r>
        <w:rPr>
          <w:rFonts w:ascii="Liberation Serif" w:hAnsi="Liberation Serif" w:cs="Liberation Serif"/>
          <w:color w:val="000000"/>
          <w:sz w:val="23"/>
          <w:szCs w:val="23"/>
        </w:rPr>
        <w:t xml:space="preserve">                                                                                                                                                           </w:t>
      </w:r>
      <w:r w:rsidRPr="007F2BA4">
        <w:rPr>
          <w:rFonts w:ascii="Liberation Serif" w:hAnsi="Liberation Serif" w:cs="Liberation Serif"/>
          <w:color w:val="000000"/>
          <w:sz w:val="23"/>
          <w:szCs w:val="23"/>
        </w:rPr>
        <w:t>5) форми</w:t>
      </w:r>
      <w:r>
        <w:rPr>
          <w:rFonts w:ascii="Liberation Serif" w:hAnsi="Liberation Serif" w:cs="Liberation Serif"/>
          <w:color w:val="000000"/>
          <w:sz w:val="23"/>
          <w:szCs w:val="23"/>
        </w:rPr>
        <w:t>рование корпоративной культуры У</w:t>
      </w:r>
      <w:r w:rsidRPr="007F2BA4">
        <w:rPr>
          <w:rFonts w:ascii="Liberation Serif" w:hAnsi="Liberation Serif" w:cs="Liberation Serif"/>
          <w:color w:val="000000"/>
          <w:sz w:val="23"/>
          <w:szCs w:val="23"/>
        </w:rPr>
        <w:t>чреждения.</w:t>
      </w:r>
    </w:p>
    <w:p w:rsidR="000968A8" w:rsidRPr="007F2BA4" w:rsidRDefault="000968A8" w:rsidP="000968A8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7F2BA4">
        <w:rPr>
          <w:color w:val="000000"/>
          <w:sz w:val="23"/>
          <w:szCs w:val="23"/>
        </w:rPr>
        <w:t>Общая численность педагогических работников на момен</w:t>
      </w:r>
      <w:r>
        <w:rPr>
          <w:color w:val="000000"/>
          <w:sz w:val="23"/>
          <w:szCs w:val="23"/>
        </w:rPr>
        <w:t>т самообследования составляет 10</w:t>
      </w:r>
      <w:r w:rsidRPr="007F2BA4">
        <w:rPr>
          <w:color w:val="000000"/>
          <w:sz w:val="23"/>
          <w:szCs w:val="23"/>
        </w:rPr>
        <w:t xml:space="preserve"> человек. Из них: </w:t>
      </w:r>
    </w:p>
    <w:p w:rsidR="000968A8" w:rsidRPr="007F2BA4" w:rsidRDefault="000968A8" w:rsidP="000968A8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</w:t>
      </w:r>
      <w:r w:rsidRPr="007F2BA4">
        <w:rPr>
          <w:color w:val="000000"/>
          <w:sz w:val="23"/>
          <w:szCs w:val="23"/>
        </w:rPr>
        <w:t>штатные педагогические ра</w:t>
      </w:r>
      <w:r>
        <w:rPr>
          <w:color w:val="000000"/>
          <w:sz w:val="23"/>
          <w:szCs w:val="23"/>
        </w:rPr>
        <w:t>ботники (без учета внешних) - 6 человек</w:t>
      </w:r>
      <w:r w:rsidRPr="007F2BA4">
        <w:rPr>
          <w:color w:val="000000"/>
          <w:sz w:val="23"/>
          <w:szCs w:val="23"/>
        </w:rPr>
        <w:t xml:space="preserve"> (</w:t>
      </w:r>
      <w:r>
        <w:rPr>
          <w:color w:val="000000"/>
          <w:sz w:val="23"/>
          <w:szCs w:val="23"/>
        </w:rPr>
        <w:t>60</w:t>
      </w:r>
      <w:r w:rsidRPr="007F2BA4">
        <w:rPr>
          <w:color w:val="000000"/>
          <w:sz w:val="23"/>
          <w:szCs w:val="23"/>
        </w:rPr>
        <w:t xml:space="preserve">%); </w:t>
      </w:r>
    </w:p>
    <w:p w:rsidR="000968A8" w:rsidRPr="007F2BA4" w:rsidRDefault="000968A8" w:rsidP="000968A8">
      <w:pPr>
        <w:pStyle w:val="Default"/>
        <w:spacing w:line="360" w:lineRule="auto"/>
      </w:pPr>
      <w:r>
        <w:t>-</w:t>
      </w:r>
      <w:r w:rsidRPr="007F2BA4">
        <w:t>педагогические работники, работающие на условиях штатного совмест</w:t>
      </w:r>
      <w:r>
        <w:t>ителя (внешние совместители) - 3 человек (30%);</w:t>
      </w:r>
      <w:r w:rsidRPr="00506F32">
        <w:t xml:space="preserve"> </w:t>
      </w:r>
      <w:r>
        <w:t xml:space="preserve">                                                                                                           - </w:t>
      </w:r>
      <w:r w:rsidRPr="007F2BA4">
        <w:t>педагогические работники, работающие на условиях штатного совмест</w:t>
      </w:r>
      <w:r>
        <w:t>ителя (внутреннее совмещение) - 1 человек (1</w:t>
      </w:r>
      <w:r w:rsidRPr="007F2BA4">
        <w:t>0%).</w:t>
      </w:r>
      <w:r>
        <w:t xml:space="preserve">                                                                                                                 Актуален во</w:t>
      </w:r>
      <w:r w:rsidRPr="007F2BA4">
        <w:t>прос кадров</w:t>
      </w:r>
      <w:r>
        <w:t>ого обеспечения в свете реализации Учреждением</w:t>
      </w:r>
      <w:r w:rsidRPr="007F2BA4">
        <w:t xml:space="preserve"> предпрофессиональных программ</w:t>
      </w:r>
      <w:r>
        <w:t>.</w:t>
      </w:r>
      <w:r w:rsidRPr="007F2BA4">
        <w:t xml:space="preserve"> В настоящее время школа имеет потреб</w:t>
      </w:r>
      <w:r>
        <w:t>ность в штатных преподавателях по классу специального фортепиано</w:t>
      </w:r>
      <w:r w:rsidRPr="007F2BA4">
        <w:t xml:space="preserve">, </w:t>
      </w:r>
      <w:r>
        <w:t>гитары.</w:t>
      </w:r>
      <w:r w:rsidRPr="007F2BA4">
        <w:t xml:space="preserve"> </w:t>
      </w:r>
    </w:p>
    <w:p w:rsidR="000968A8" w:rsidRDefault="000968A8" w:rsidP="000968A8">
      <w:pPr>
        <w:autoSpaceDE w:val="0"/>
        <w:autoSpaceDN w:val="0"/>
        <w:adjustRightInd w:val="0"/>
        <w:spacing w:line="360" w:lineRule="auto"/>
        <w:jc w:val="both"/>
        <w:rPr>
          <w:rFonts w:ascii="Liberation Serif" w:hAnsi="Liberation Serif" w:cs="Liberation Serif"/>
          <w:color w:val="000000"/>
          <w:sz w:val="23"/>
          <w:szCs w:val="23"/>
        </w:rPr>
      </w:pPr>
      <w:r w:rsidRPr="007F2BA4">
        <w:rPr>
          <w:rFonts w:ascii="Liberation Serif" w:hAnsi="Liberation Serif" w:cs="Liberation Serif"/>
          <w:color w:val="000000"/>
          <w:sz w:val="23"/>
          <w:szCs w:val="23"/>
        </w:rPr>
        <w:t xml:space="preserve">За отчетный </w:t>
      </w:r>
      <w:r>
        <w:rPr>
          <w:rFonts w:ascii="Liberation Serif" w:hAnsi="Liberation Serif" w:cs="Liberation Serif"/>
          <w:color w:val="000000"/>
          <w:sz w:val="23"/>
          <w:szCs w:val="23"/>
        </w:rPr>
        <w:t>период в этих классах</w:t>
      </w:r>
      <w:r w:rsidRPr="007F2BA4">
        <w:rPr>
          <w:rFonts w:ascii="Liberation Serif" w:hAnsi="Liberation Serif" w:cs="Liberation Serif"/>
          <w:color w:val="000000"/>
          <w:sz w:val="23"/>
          <w:szCs w:val="23"/>
        </w:rPr>
        <w:t xml:space="preserve"> </w:t>
      </w:r>
      <w:r>
        <w:rPr>
          <w:rFonts w:ascii="Liberation Serif" w:hAnsi="Liberation Serif" w:cs="Liberation Serif"/>
          <w:color w:val="000000"/>
          <w:sz w:val="23"/>
          <w:szCs w:val="23"/>
        </w:rPr>
        <w:t xml:space="preserve">на предпрофессиональных программах работают 3 преподавателя-совместителя. </w:t>
      </w:r>
    </w:p>
    <w:p w:rsidR="000968A8" w:rsidRDefault="000968A8" w:rsidP="000968A8">
      <w:pPr>
        <w:autoSpaceDE w:val="0"/>
        <w:autoSpaceDN w:val="0"/>
        <w:adjustRightInd w:val="0"/>
        <w:spacing w:line="360" w:lineRule="auto"/>
        <w:jc w:val="both"/>
        <w:rPr>
          <w:rFonts w:ascii="Liberation Serif" w:hAnsi="Liberation Serif" w:cs="Liberation Serif"/>
          <w:color w:val="000000"/>
          <w:sz w:val="23"/>
          <w:szCs w:val="23"/>
        </w:rPr>
      </w:pPr>
      <w:r>
        <w:rPr>
          <w:rFonts w:ascii="Liberation Serif" w:hAnsi="Liberation Serif" w:cs="Liberation Serif"/>
          <w:color w:val="000000"/>
          <w:sz w:val="23"/>
          <w:szCs w:val="23"/>
        </w:rPr>
        <w:t>70 % преподавателей Учреждения имеют квалификационную категорию, из них:</w:t>
      </w:r>
    </w:p>
    <w:p w:rsidR="000968A8" w:rsidRPr="007F2BA4" w:rsidRDefault="000968A8" w:rsidP="000968A8">
      <w:pPr>
        <w:autoSpaceDE w:val="0"/>
        <w:autoSpaceDN w:val="0"/>
        <w:adjustRightInd w:val="0"/>
        <w:spacing w:line="360" w:lineRule="auto"/>
        <w:jc w:val="both"/>
        <w:rPr>
          <w:rFonts w:ascii="Liberation Serif" w:hAnsi="Liberation Serif" w:cs="Liberation Serif"/>
          <w:color w:val="000000"/>
          <w:sz w:val="23"/>
          <w:szCs w:val="23"/>
        </w:rPr>
      </w:pPr>
      <w:r>
        <w:rPr>
          <w:rFonts w:ascii="Liberation Serif" w:hAnsi="Liberation Serif" w:cs="Liberation Serif"/>
          <w:color w:val="000000"/>
          <w:sz w:val="23"/>
          <w:szCs w:val="23"/>
        </w:rPr>
        <w:t>5 преподавателей имеют высшую квалификационную категорию, 2 преподавателя имеют первую квалификационную категорию.</w:t>
      </w:r>
    </w:p>
    <w:p w:rsidR="000968A8" w:rsidRDefault="000968A8" w:rsidP="000968A8">
      <w:pPr>
        <w:pStyle w:val="Default"/>
        <w:spacing w:line="360" w:lineRule="auto"/>
        <w:rPr>
          <w:sz w:val="23"/>
          <w:szCs w:val="23"/>
        </w:rPr>
      </w:pPr>
      <w:r w:rsidRPr="007F2BA4">
        <w:rPr>
          <w:sz w:val="23"/>
          <w:szCs w:val="23"/>
        </w:rPr>
        <w:t xml:space="preserve">Одним из главных условий </w:t>
      </w:r>
      <w:r>
        <w:rPr>
          <w:sz w:val="23"/>
          <w:szCs w:val="23"/>
        </w:rPr>
        <w:t>успешного функционирования Учреждения</w:t>
      </w:r>
      <w:r w:rsidRPr="007F2BA4">
        <w:rPr>
          <w:sz w:val="23"/>
          <w:szCs w:val="23"/>
        </w:rPr>
        <w:t xml:space="preserve"> является необходимость регулярного повышения уровня квалификации преподавателей. Повышение квалификации (дополнительное профессиональное образование) преподавателей –это </w:t>
      </w:r>
      <w:r w:rsidRPr="007F2BA4">
        <w:rPr>
          <w:sz w:val="23"/>
          <w:szCs w:val="23"/>
        </w:rPr>
        <w:lastRenderedPageBreak/>
        <w:t>целенаправленное непрерывное повышение их профессиональных знаний и совершенствование педагогического мастерства.</w:t>
      </w:r>
    </w:p>
    <w:p w:rsidR="000968A8" w:rsidRPr="00A72B8A" w:rsidRDefault="000968A8" w:rsidP="000968A8">
      <w:pPr>
        <w:pStyle w:val="HTML"/>
        <w:tabs>
          <w:tab w:val="clear" w:pos="916"/>
          <w:tab w:val="clear" w:pos="1832"/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72B8A">
        <w:rPr>
          <w:rFonts w:ascii="Times New Roman" w:hAnsi="Times New Roman" w:cs="Times New Roman"/>
          <w:sz w:val="24"/>
          <w:szCs w:val="24"/>
        </w:rPr>
        <w:t>Повышение квалификации прошли 3 человека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72B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8A8" w:rsidRDefault="000968A8" w:rsidP="000968A8">
      <w:pPr>
        <w:pStyle w:val="HTML"/>
        <w:tabs>
          <w:tab w:val="clear" w:pos="916"/>
          <w:tab w:val="clear" w:pos="1832"/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279" w:type="dxa"/>
        <w:tblLayout w:type="fixed"/>
        <w:tblLook w:val="01E0"/>
      </w:tblPr>
      <w:tblGrid>
        <w:gridCol w:w="981"/>
        <w:gridCol w:w="2187"/>
        <w:gridCol w:w="3420"/>
        <w:gridCol w:w="1372"/>
        <w:gridCol w:w="2319"/>
      </w:tblGrid>
      <w:tr w:rsidR="000968A8" w:rsidRPr="009B67A8" w:rsidTr="001F0264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Default="000968A8" w:rsidP="001F0264">
            <w:pPr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0968A8" w:rsidRPr="009B67A8" w:rsidRDefault="000968A8" w:rsidP="001F0264">
            <w:pPr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Pr="009B67A8" w:rsidRDefault="000968A8" w:rsidP="001F0264">
            <w:pPr>
              <w:rPr>
                <w:b/>
              </w:rPr>
            </w:pPr>
            <w:r w:rsidRPr="009B67A8">
              <w:rPr>
                <w:b/>
              </w:rPr>
              <w:t>Место</w:t>
            </w:r>
          </w:p>
          <w:p w:rsidR="000968A8" w:rsidRPr="009B67A8" w:rsidRDefault="000968A8" w:rsidP="001F0264">
            <w:pPr>
              <w:rPr>
                <w:b/>
              </w:rPr>
            </w:pPr>
            <w:r w:rsidRPr="009B67A8">
              <w:rPr>
                <w:b/>
              </w:rPr>
              <w:t>прохождения</w:t>
            </w:r>
          </w:p>
          <w:p w:rsidR="000968A8" w:rsidRPr="009B67A8" w:rsidRDefault="000968A8" w:rsidP="001F0264">
            <w:pPr>
              <w:rPr>
                <w:b/>
              </w:rPr>
            </w:pPr>
            <w:r w:rsidRPr="009B67A8">
              <w:rPr>
                <w:b/>
              </w:rPr>
              <w:t>курсов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Pr="009B67A8" w:rsidRDefault="000968A8" w:rsidP="001F0264">
            <w:pPr>
              <w:rPr>
                <w:b/>
              </w:rPr>
            </w:pPr>
            <w:r w:rsidRPr="009B67A8">
              <w:rPr>
                <w:b/>
              </w:rPr>
              <w:t>Содержание</w:t>
            </w:r>
          </w:p>
          <w:p w:rsidR="000968A8" w:rsidRPr="009B67A8" w:rsidRDefault="000968A8" w:rsidP="001F0264">
            <w:pPr>
              <w:rPr>
                <w:b/>
              </w:rPr>
            </w:pPr>
            <w:r w:rsidRPr="009B67A8">
              <w:rPr>
                <w:b/>
              </w:rPr>
              <w:t>курсов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Pr="009B67A8" w:rsidRDefault="000968A8" w:rsidP="001F0264">
            <w:pPr>
              <w:rPr>
                <w:b/>
              </w:rPr>
            </w:pPr>
            <w:r w:rsidRPr="009B67A8">
              <w:rPr>
                <w:b/>
              </w:rPr>
              <w:t>Кол-во</w:t>
            </w:r>
          </w:p>
          <w:p w:rsidR="000968A8" w:rsidRPr="009B67A8" w:rsidRDefault="000968A8" w:rsidP="001F0264">
            <w:pPr>
              <w:rPr>
                <w:b/>
              </w:rPr>
            </w:pPr>
            <w:r w:rsidRPr="009B67A8">
              <w:rPr>
                <w:b/>
              </w:rPr>
              <w:t>часов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Pr="009B67A8" w:rsidRDefault="000968A8" w:rsidP="001F0264">
            <w:pPr>
              <w:rPr>
                <w:b/>
              </w:rPr>
            </w:pPr>
            <w:r w:rsidRPr="009B67A8">
              <w:rPr>
                <w:b/>
              </w:rPr>
              <w:t>Подтверждающий</w:t>
            </w:r>
          </w:p>
          <w:p w:rsidR="000968A8" w:rsidRPr="009B67A8" w:rsidRDefault="000968A8" w:rsidP="001F0264">
            <w:pPr>
              <w:rPr>
                <w:b/>
              </w:rPr>
            </w:pPr>
            <w:r w:rsidRPr="009B67A8">
              <w:rPr>
                <w:b/>
              </w:rPr>
              <w:t>документ</w:t>
            </w:r>
          </w:p>
        </w:tc>
      </w:tr>
      <w:tr w:rsidR="000968A8" w:rsidRPr="005B71C2" w:rsidTr="001F0264">
        <w:trPr>
          <w:trHeight w:val="961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Pr="00615184" w:rsidRDefault="000968A8" w:rsidP="001F0264">
            <w:r>
              <w:t>1.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Pr="00615184" w:rsidRDefault="000968A8" w:rsidP="001F0264">
            <w:pPr>
              <w:jc w:val="center"/>
            </w:pPr>
            <w:r w:rsidRPr="00615184">
              <w:t>ГБОУ ДПО</w:t>
            </w:r>
          </w:p>
          <w:p w:rsidR="000968A8" w:rsidRPr="00615184" w:rsidRDefault="000968A8" w:rsidP="001F0264">
            <w:pPr>
              <w:jc w:val="center"/>
            </w:pPr>
            <w:r w:rsidRPr="00615184">
              <w:t>«УМЦ»</w:t>
            </w:r>
          </w:p>
          <w:p w:rsidR="000968A8" w:rsidRPr="00615184" w:rsidRDefault="000968A8" w:rsidP="001F0264">
            <w:pPr>
              <w:jc w:val="center"/>
            </w:pPr>
            <w:r w:rsidRPr="00615184">
              <w:t>Г. Челябинск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Pr="00615184" w:rsidRDefault="000968A8" w:rsidP="001F0264">
            <w:r w:rsidRPr="00615184">
              <w:t>КПК «Методика преподавания станковой композиции</w:t>
            </w:r>
            <w:r>
              <w:t>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Pr="00615184" w:rsidRDefault="000968A8" w:rsidP="001F0264">
            <w:r w:rsidRPr="00615184">
              <w:t>18 час.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Pr="00615184" w:rsidRDefault="000968A8" w:rsidP="001F0264">
            <w:r w:rsidRPr="00615184">
              <w:t>Справка</w:t>
            </w:r>
          </w:p>
          <w:p w:rsidR="000968A8" w:rsidRPr="00615184" w:rsidRDefault="000968A8" w:rsidP="001F0264"/>
        </w:tc>
      </w:tr>
      <w:tr w:rsidR="000968A8" w:rsidRPr="005B71C2" w:rsidTr="001F0264">
        <w:trPr>
          <w:trHeight w:val="1068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Pr="00615184" w:rsidRDefault="000968A8" w:rsidP="001F0264">
            <w:r>
              <w:t>2.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Default="000968A8" w:rsidP="001F0264">
            <w:pPr>
              <w:jc w:val="center"/>
            </w:pPr>
            <w:r w:rsidRPr="00615184">
              <w:t>ГБУДПО «РЦОКИО»</w:t>
            </w:r>
          </w:p>
          <w:p w:rsidR="000968A8" w:rsidRPr="00615184" w:rsidRDefault="000968A8" w:rsidP="001F0264">
            <w:pPr>
              <w:jc w:val="center"/>
            </w:pPr>
            <w:r w:rsidRPr="00615184">
              <w:t>Г. Челябинск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Pr="00615184" w:rsidRDefault="000968A8" w:rsidP="001F0264">
            <w:r w:rsidRPr="00615184">
              <w:rPr>
                <w:color w:val="000000"/>
              </w:rPr>
              <w:t>«Информационные системы в управлении образовательной организацией»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Pr="00615184" w:rsidRDefault="000968A8" w:rsidP="001F0264">
            <w:r w:rsidRPr="00615184">
              <w:t>16 час.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Pr="00615184" w:rsidRDefault="000968A8" w:rsidP="001F0264">
            <w:r w:rsidRPr="00615184">
              <w:t>Удостоверение о повышении квалификации</w:t>
            </w:r>
          </w:p>
          <w:p w:rsidR="000968A8" w:rsidRPr="00615184" w:rsidRDefault="000968A8" w:rsidP="001F0264">
            <w:r w:rsidRPr="00615184">
              <w:t>№ 002917</w:t>
            </w:r>
          </w:p>
        </w:tc>
      </w:tr>
      <w:tr w:rsidR="000968A8" w:rsidRPr="005B71C2" w:rsidTr="001F0264">
        <w:trPr>
          <w:trHeight w:val="841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Pr="00615184" w:rsidRDefault="000968A8" w:rsidP="001F0264">
            <w:r>
              <w:t>3.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Pr="00615184" w:rsidRDefault="000968A8" w:rsidP="001F0264">
            <w:pPr>
              <w:jc w:val="center"/>
            </w:pPr>
            <w:r w:rsidRPr="00615184">
              <w:t>ГБОУ ДПО</w:t>
            </w:r>
          </w:p>
          <w:p w:rsidR="000968A8" w:rsidRPr="00615184" w:rsidRDefault="000968A8" w:rsidP="001F0264">
            <w:pPr>
              <w:jc w:val="center"/>
            </w:pPr>
            <w:r w:rsidRPr="00615184">
              <w:t>«УМЦ»</w:t>
            </w:r>
          </w:p>
          <w:p w:rsidR="000968A8" w:rsidRPr="00615184" w:rsidRDefault="000968A8" w:rsidP="001F0264">
            <w:pPr>
              <w:jc w:val="center"/>
            </w:pPr>
            <w:r w:rsidRPr="00615184">
              <w:t>Г. Челябинск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Pr="00615184" w:rsidRDefault="000968A8" w:rsidP="001F0264">
            <w:pPr>
              <w:rPr>
                <w:color w:val="000000"/>
              </w:rPr>
            </w:pPr>
            <w:r w:rsidRPr="00615184">
              <w:rPr>
                <w:color w:val="000000"/>
              </w:rPr>
              <w:t>«Вопросы педагогики и психологии в ДХО»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Pr="00615184" w:rsidRDefault="000968A8" w:rsidP="001F0264">
            <w:r w:rsidRPr="00615184">
              <w:t>18 час.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Pr="00615184" w:rsidRDefault="000968A8" w:rsidP="001F0264">
            <w:r w:rsidRPr="00615184">
              <w:t>Удостоверение о повышении квалификации</w:t>
            </w:r>
          </w:p>
          <w:p w:rsidR="000968A8" w:rsidRPr="00615184" w:rsidRDefault="000968A8" w:rsidP="001F0264">
            <w:r w:rsidRPr="00615184">
              <w:t>№ 926</w:t>
            </w:r>
          </w:p>
        </w:tc>
      </w:tr>
    </w:tbl>
    <w:p w:rsidR="000968A8" w:rsidRDefault="000968A8" w:rsidP="000968A8">
      <w:pPr>
        <w:pStyle w:val="Default"/>
        <w:spacing w:line="360" w:lineRule="auto"/>
        <w:rPr>
          <w:sz w:val="23"/>
          <w:szCs w:val="23"/>
        </w:rPr>
      </w:pPr>
    </w:p>
    <w:p w:rsidR="000968A8" w:rsidRDefault="000968A8" w:rsidP="000968A8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3"/>
          <w:szCs w:val="23"/>
        </w:rPr>
      </w:pPr>
      <w:r w:rsidRPr="00B25EEE">
        <w:rPr>
          <w:b/>
          <w:bCs/>
          <w:color w:val="000000"/>
          <w:sz w:val="23"/>
          <w:szCs w:val="23"/>
        </w:rPr>
        <w:t xml:space="preserve">Выводы и рекомендации: </w:t>
      </w:r>
    </w:p>
    <w:p w:rsidR="000968A8" w:rsidRPr="00F530F9" w:rsidRDefault="000968A8" w:rsidP="000968A8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D0494">
        <w:t xml:space="preserve">Учреждение располагает достаточным кадровым потенциалом, способным  решать задачи по обучению обучающихся. </w:t>
      </w:r>
      <w:r>
        <w:t xml:space="preserve">Для увеличения количества обучающихся по дополнительным предпрофессиональным программам Учреждению необходимо иметь в штате педагогических работников </w:t>
      </w:r>
      <w:r>
        <w:rPr>
          <w:rFonts w:ascii="Times New Roman" w:hAnsi="Times New Roman"/>
        </w:rPr>
        <w:t>имеющих высшее профильное образование</w:t>
      </w:r>
      <w:r>
        <w:t xml:space="preserve"> по классу фортепиано и гитары.  </w:t>
      </w:r>
      <w:r>
        <w:rPr>
          <w:rFonts w:ascii="Times New Roman" w:hAnsi="Times New Roman"/>
        </w:rPr>
        <w:t>Для развития новых направлений необходимо привлекать преподавателей конкретных специальностей (духовик, ударник, преподаватель по классу баяна-аккордеона и т.п.). Один из важных моментов – отсутствие возможности предоставления какого-либо жилья преподавателям. Для привлечения преподавателей на условиях совместительства существует ряд проблемных ситуаций: сложно составить расписание без перерывов, высокие затраты на дорогу (транспортные расходы), более низкая оплата результата труда, чем у штатных преподавателей.</w:t>
      </w:r>
    </w:p>
    <w:p w:rsidR="000968A8" w:rsidRDefault="000968A8" w:rsidP="000968A8">
      <w:pPr>
        <w:pStyle w:val="Default"/>
        <w:spacing w:line="360" w:lineRule="auto"/>
        <w:rPr>
          <w:sz w:val="23"/>
          <w:szCs w:val="23"/>
        </w:rPr>
      </w:pPr>
      <w:r>
        <w:rPr>
          <w:rFonts w:ascii="Times New Roman" w:hAnsi="Times New Roman"/>
        </w:rPr>
        <w:t xml:space="preserve">В условиях сельской школы каждый преподаватель должен быть «многостаночником», обладать широким кругом умений и навыков. Как выход из ситуации можно рассматривать вариант профессиональной переподготовки имеющихся  кадров, что является достаточно затратным (стоимость обучения – от 32 тыс. руб.). Кроме того, следует отметить, что преподавателей предпенсионного и пенсионного возраста сложно мотивировать на переобучение.  </w:t>
      </w:r>
      <w:r w:rsidRPr="0004570D">
        <w:rPr>
          <w:rFonts w:ascii="Times New Roman" w:hAnsi="Times New Roman" w:cs="Times New Roman"/>
          <w:sz w:val="23"/>
          <w:szCs w:val="23"/>
        </w:rPr>
        <w:t>В целях повышения квалификации рекомендовано продолжать направлять специалистов и преподавателей на курсы повышения квалификации, методические семинары, мастер-классы.</w:t>
      </w:r>
      <w:r w:rsidRPr="005D0494">
        <w:rPr>
          <w:sz w:val="23"/>
          <w:szCs w:val="23"/>
        </w:rPr>
        <w:t xml:space="preserve"> </w:t>
      </w:r>
      <w:r>
        <w:rPr>
          <w:sz w:val="23"/>
          <w:szCs w:val="23"/>
        </w:rPr>
        <w:t>Данное условие выполнимо при наличии финансирования.</w:t>
      </w:r>
    </w:p>
    <w:p w:rsidR="000968A8" w:rsidRDefault="000968A8" w:rsidP="000968A8">
      <w:pPr>
        <w:pStyle w:val="Default"/>
        <w:spacing w:line="360" w:lineRule="auto"/>
        <w:rPr>
          <w:sz w:val="23"/>
          <w:szCs w:val="23"/>
        </w:rPr>
      </w:pPr>
    </w:p>
    <w:p w:rsidR="000968A8" w:rsidRDefault="000968A8" w:rsidP="000968A8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6</w:t>
      </w:r>
      <w:r w:rsidRPr="006C6F7B">
        <w:rPr>
          <w:b/>
          <w:bCs/>
          <w:color w:val="000000"/>
          <w:sz w:val="23"/>
          <w:szCs w:val="23"/>
        </w:rPr>
        <w:t xml:space="preserve">. МЕТОДИЧЕСКОЕ ОБЕСПЕЧЕНИЕ ОБРАЗОВАТЕЛЬНОГО ПРОЦЕССА </w:t>
      </w:r>
    </w:p>
    <w:p w:rsidR="000968A8" w:rsidRPr="006C6F7B" w:rsidRDefault="000968A8" w:rsidP="000968A8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</w:p>
    <w:p w:rsidR="000968A8" w:rsidRDefault="000968A8" w:rsidP="000968A8">
      <w:pPr>
        <w:spacing w:line="360" w:lineRule="auto"/>
      </w:pPr>
      <w:r>
        <w:t>Методическая работа Учреждения в 2016-2017 учебном  году была направлена на решение следующих задач: с</w:t>
      </w:r>
      <w:r w:rsidRPr="00020248">
        <w:t xml:space="preserve">овершенствование  методической базы  ДШИ, обобщение педагогических накоплений и  их практическое применение, </w:t>
      </w:r>
      <w:r>
        <w:t>обмен опытом работы. Методическая работа велась  по следующим направлениям:</w:t>
      </w:r>
    </w:p>
    <w:p w:rsidR="000968A8" w:rsidRDefault="000968A8" w:rsidP="000968A8">
      <w:pPr>
        <w:numPr>
          <w:ilvl w:val="0"/>
          <w:numId w:val="2"/>
        </w:numPr>
        <w:spacing w:before="100" w:beforeAutospacing="1" w:after="100" w:afterAutospacing="1" w:line="360" w:lineRule="auto"/>
      </w:pPr>
      <w:r>
        <w:t xml:space="preserve">разработка рабочих учебных планов </w:t>
      </w:r>
    </w:p>
    <w:p w:rsidR="000968A8" w:rsidRDefault="000968A8" w:rsidP="000968A8">
      <w:pPr>
        <w:numPr>
          <w:ilvl w:val="0"/>
          <w:numId w:val="2"/>
        </w:numPr>
        <w:spacing w:before="100" w:beforeAutospacing="1" w:after="100" w:afterAutospacing="1" w:line="360" w:lineRule="auto"/>
      </w:pPr>
      <w:r>
        <w:t xml:space="preserve">создание рабочих программ по  учебным дисциплинам </w:t>
      </w:r>
    </w:p>
    <w:p w:rsidR="000968A8" w:rsidRDefault="000968A8" w:rsidP="000968A8">
      <w:pPr>
        <w:numPr>
          <w:ilvl w:val="0"/>
          <w:numId w:val="2"/>
        </w:numPr>
        <w:spacing w:before="100" w:beforeAutospacing="1" w:after="100" w:afterAutospacing="1" w:line="360" w:lineRule="auto"/>
      </w:pPr>
      <w:r>
        <w:t xml:space="preserve">разработка материалов  по проблемам музыкальной педагогики, методики обучения </w:t>
      </w:r>
    </w:p>
    <w:p w:rsidR="000968A8" w:rsidRDefault="000968A8" w:rsidP="000968A8">
      <w:pPr>
        <w:numPr>
          <w:ilvl w:val="0"/>
          <w:numId w:val="2"/>
        </w:numPr>
        <w:spacing w:before="100" w:beforeAutospacing="1" w:after="100" w:afterAutospacing="1" w:line="360" w:lineRule="auto"/>
      </w:pPr>
      <w:r>
        <w:t>обобщение опыта педагогической деятельности (открытые уроки)</w:t>
      </w:r>
    </w:p>
    <w:p w:rsidR="000968A8" w:rsidRDefault="000968A8" w:rsidP="000968A8">
      <w:pPr>
        <w:numPr>
          <w:ilvl w:val="0"/>
          <w:numId w:val="2"/>
        </w:numPr>
        <w:spacing w:before="100" w:beforeAutospacing="1" w:after="100" w:afterAutospacing="1" w:line="360" w:lineRule="auto"/>
      </w:pPr>
      <w:r>
        <w:t>участие в творческих конференциях</w:t>
      </w:r>
    </w:p>
    <w:p w:rsidR="000968A8" w:rsidRPr="00020248" w:rsidRDefault="000968A8" w:rsidP="000968A8">
      <w:pPr>
        <w:numPr>
          <w:ilvl w:val="0"/>
          <w:numId w:val="2"/>
        </w:numPr>
        <w:spacing w:before="100" w:beforeAutospacing="1" w:after="100" w:afterAutospacing="1" w:line="360" w:lineRule="auto"/>
      </w:pPr>
      <w:r>
        <w:t>сопровождение молодых специалистов</w:t>
      </w:r>
    </w:p>
    <w:p w:rsidR="000968A8" w:rsidRPr="00D325F4" w:rsidRDefault="000968A8" w:rsidP="000968A8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D325F4">
        <w:rPr>
          <w:color w:val="000000"/>
          <w:sz w:val="23"/>
          <w:szCs w:val="23"/>
        </w:rPr>
        <w:t xml:space="preserve">В Учреждении учебные программы по предметам составлены с учетом дифференцированного подхода к обучающимся, в том числе их  возрастных особенностей и уровня способностей. </w:t>
      </w:r>
    </w:p>
    <w:p w:rsidR="000968A8" w:rsidRDefault="000968A8" w:rsidP="000968A8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D325F4">
        <w:rPr>
          <w:color w:val="000000"/>
          <w:sz w:val="23"/>
          <w:szCs w:val="23"/>
        </w:rPr>
        <w:t xml:space="preserve">Данные методы обучения позволяют адоптировать учебный процесс к различному уровню сложности содержания, специфическим особенностям каждого ребенка. </w:t>
      </w:r>
    </w:p>
    <w:p w:rsidR="000968A8" w:rsidRPr="008725F3" w:rsidRDefault="000968A8" w:rsidP="000968A8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Методическая работа</w:t>
      </w:r>
      <w:r w:rsidRPr="008725F3">
        <w:rPr>
          <w:color w:val="000000"/>
          <w:sz w:val="23"/>
          <w:szCs w:val="23"/>
        </w:rPr>
        <w:t xml:space="preserve"> с молодыми специалистами </w:t>
      </w:r>
      <w:r>
        <w:rPr>
          <w:color w:val="000000"/>
          <w:sz w:val="23"/>
          <w:szCs w:val="23"/>
        </w:rPr>
        <w:t>включала  методическую помощь</w:t>
      </w:r>
      <w:r w:rsidRPr="008725F3">
        <w:rPr>
          <w:color w:val="000000"/>
          <w:sz w:val="23"/>
          <w:szCs w:val="23"/>
        </w:rPr>
        <w:t xml:space="preserve"> в разработке тем самообразования, </w:t>
      </w:r>
      <w:r>
        <w:rPr>
          <w:color w:val="000000"/>
          <w:sz w:val="23"/>
          <w:szCs w:val="23"/>
        </w:rPr>
        <w:t xml:space="preserve">консультирование по </w:t>
      </w:r>
      <w:r w:rsidRPr="008725F3">
        <w:rPr>
          <w:color w:val="000000"/>
          <w:sz w:val="23"/>
          <w:szCs w:val="23"/>
        </w:rPr>
        <w:t>подготов</w:t>
      </w:r>
      <w:r>
        <w:rPr>
          <w:color w:val="000000"/>
          <w:sz w:val="23"/>
          <w:szCs w:val="23"/>
        </w:rPr>
        <w:t>ке обучающихся  к концертным и конкурсным выступлениям и т.п.</w:t>
      </w:r>
      <w:r w:rsidRPr="008725F3">
        <w:rPr>
          <w:color w:val="000000"/>
          <w:sz w:val="23"/>
          <w:szCs w:val="23"/>
        </w:rPr>
        <w:t xml:space="preserve">. </w:t>
      </w:r>
    </w:p>
    <w:tbl>
      <w:tblPr>
        <w:tblStyle w:val="a7"/>
        <w:tblW w:w="8280" w:type="dxa"/>
        <w:tblLook w:val="01E0"/>
      </w:tblPr>
      <w:tblGrid>
        <w:gridCol w:w="5399"/>
        <w:gridCol w:w="2881"/>
      </w:tblGrid>
      <w:tr w:rsidR="000968A8" w:rsidRPr="00054C4C" w:rsidTr="001F0264">
        <w:trPr>
          <w:trHeight w:val="21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Pr="00054C4C" w:rsidRDefault="000968A8" w:rsidP="001F0264">
            <w:pPr>
              <w:jc w:val="center"/>
            </w:pPr>
            <w:r w:rsidRPr="00054C4C">
              <w:t>Мероприятие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Pr="00054C4C" w:rsidRDefault="000968A8" w:rsidP="001F0264">
            <w:pPr>
              <w:jc w:val="center"/>
            </w:pPr>
            <w:r w:rsidRPr="00054C4C">
              <w:t>ответственные</w:t>
            </w:r>
          </w:p>
        </w:tc>
      </w:tr>
      <w:tr w:rsidR="000968A8" w:rsidRPr="00054C4C" w:rsidTr="001F0264">
        <w:trPr>
          <w:trHeight w:val="33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Pr="00054C4C" w:rsidRDefault="000968A8" w:rsidP="001F0264">
            <w:pPr>
              <w:ind w:left="1317"/>
              <w:rPr>
                <w:sz w:val="22"/>
                <w:szCs w:val="22"/>
              </w:rPr>
            </w:pPr>
            <w:r w:rsidRPr="00054C4C">
              <w:rPr>
                <w:sz w:val="22"/>
                <w:szCs w:val="22"/>
              </w:rPr>
              <w:t xml:space="preserve">           </w:t>
            </w:r>
            <w:r w:rsidRPr="00054C4C">
              <w:rPr>
                <w:sz w:val="22"/>
                <w:szCs w:val="22"/>
                <w:lang w:val="en-US"/>
              </w:rPr>
              <w:t xml:space="preserve">I </w:t>
            </w:r>
            <w:r w:rsidRPr="00054C4C">
              <w:rPr>
                <w:sz w:val="22"/>
                <w:szCs w:val="22"/>
              </w:rPr>
              <w:t xml:space="preserve">полугодие                   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Pr="00054C4C" w:rsidRDefault="000968A8" w:rsidP="001F0264">
            <w:pPr>
              <w:rPr>
                <w:sz w:val="22"/>
                <w:szCs w:val="22"/>
              </w:rPr>
            </w:pPr>
          </w:p>
        </w:tc>
      </w:tr>
      <w:tr w:rsidR="000968A8" w:rsidRPr="00054C4C" w:rsidTr="001F0264">
        <w:trPr>
          <w:trHeight w:val="735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Pr="00054C4C" w:rsidRDefault="000968A8" w:rsidP="001F0264">
            <w:r w:rsidRPr="00054C4C">
              <w:t>Доклад «Проблемы рисунка в старших классах художественного отделения ДШИ»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Pr="00054C4C" w:rsidRDefault="000968A8" w:rsidP="001F0264">
            <w:r w:rsidRPr="00054C4C">
              <w:t>Байгужин Э.М.</w:t>
            </w:r>
          </w:p>
        </w:tc>
      </w:tr>
      <w:tr w:rsidR="000968A8" w:rsidRPr="00054C4C" w:rsidTr="001F0264">
        <w:trPr>
          <w:trHeight w:val="60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Pr="00054C4C" w:rsidRDefault="000968A8" w:rsidP="001F0264">
            <w:r w:rsidRPr="00054C4C">
              <w:t xml:space="preserve">Доклад  на тему: «Развитие артистизма у обучающихся ДШИ»  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Pr="00054C4C" w:rsidRDefault="000968A8" w:rsidP="001F0264">
            <w:r w:rsidRPr="00054C4C">
              <w:t>Эскина А.Б.</w:t>
            </w:r>
          </w:p>
        </w:tc>
      </w:tr>
      <w:tr w:rsidR="000968A8" w:rsidRPr="00054C4C" w:rsidTr="001F0264">
        <w:trPr>
          <w:trHeight w:val="21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Pr="00054C4C" w:rsidRDefault="000968A8" w:rsidP="001F0264">
            <w:pPr>
              <w:jc w:val="both"/>
            </w:pPr>
            <w:r w:rsidRPr="00054C4C">
              <w:t>Открытый урок по сольфеджио «Работа над двухголосием  в младших классах на уроках сольфеджио»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Pr="00054C4C" w:rsidRDefault="000968A8" w:rsidP="001F0264">
            <w:r w:rsidRPr="00054C4C">
              <w:t>Каменская Е.Ю.</w:t>
            </w:r>
          </w:p>
          <w:p w:rsidR="000968A8" w:rsidRPr="00054C4C" w:rsidRDefault="000968A8" w:rsidP="001F0264">
            <w:r w:rsidRPr="00054C4C">
              <w:t>Зарипова Э.М.</w:t>
            </w:r>
          </w:p>
          <w:p w:rsidR="000968A8" w:rsidRPr="00054C4C" w:rsidRDefault="000968A8" w:rsidP="001F0264"/>
        </w:tc>
      </w:tr>
      <w:tr w:rsidR="000968A8" w:rsidRPr="00054C4C" w:rsidTr="001F0264">
        <w:trPr>
          <w:trHeight w:val="645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Pr="00054C4C" w:rsidRDefault="000968A8" w:rsidP="001F0264">
            <w:r w:rsidRPr="00054C4C">
              <w:t>Доклад на тему: ««Работа над двухголосием  в младших классах на уроках вокального ансамбля и хора»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Pr="00054C4C" w:rsidRDefault="000968A8" w:rsidP="001F0264">
            <w:r w:rsidRPr="00054C4C">
              <w:t>Хуснутдинова Г.Д.</w:t>
            </w:r>
          </w:p>
        </w:tc>
      </w:tr>
      <w:tr w:rsidR="000968A8" w:rsidRPr="00054C4C" w:rsidTr="001F0264">
        <w:trPr>
          <w:trHeight w:val="42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Pr="00054C4C" w:rsidRDefault="000968A8" w:rsidP="001F0264">
            <w:r w:rsidRPr="00054C4C">
              <w:t xml:space="preserve">Доклад «Работа с ансамблем скрипачей  в ДШИ»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Pr="00054C4C" w:rsidRDefault="000968A8" w:rsidP="001F0264">
            <w:pPr>
              <w:rPr>
                <w:sz w:val="28"/>
                <w:szCs w:val="28"/>
              </w:rPr>
            </w:pPr>
            <w:r w:rsidRPr="00054C4C">
              <w:t>Колосова С.Г.</w:t>
            </w:r>
          </w:p>
        </w:tc>
      </w:tr>
      <w:tr w:rsidR="000968A8" w:rsidRPr="00054C4C" w:rsidTr="001F0264">
        <w:trPr>
          <w:trHeight w:val="390"/>
        </w:trPr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Pr="00054C4C" w:rsidRDefault="000968A8" w:rsidP="001F0264">
            <w:r w:rsidRPr="00054C4C">
              <w:t>«Формирование элементарных навыков гармонизации на уроках музицирования у обучающихся младших классов  по ПП «Фортепиано»)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Pr="00054C4C" w:rsidRDefault="000968A8" w:rsidP="001F0264">
            <w:r w:rsidRPr="00054C4C">
              <w:t>Садыкова М.Х.</w:t>
            </w:r>
          </w:p>
        </w:tc>
      </w:tr>
    </w:tbl>
    <w:p w:rsidR="000968A8" w:rsidRPr="00054C4C" w:rsidRDefault="000968A8" w:rsidP="000968A8">
      <w:pPr>
        <w:rPr>
          <w:sz w:val="22"/>
          <w:szCs w:val="22"/>
        </w:rPr>
      </w:pPr>
      <w:r w:rsidRPr="00054C4C">
        <w:rPr>
          <w:sz w:val="32"/>
          <w:szCs w:val="32"/>
        </w:rPr>
        <w:t xml:space="preserve">                                    </w:t>
      </w:r>
      <w:r w:rsidRPr="00054C4C">
        <w:rPr>
          <w:sz w:val="22"/>
          <w:szCs w:val="22"/>
          <w:lang w:val="en-US"/>
        </w:rPr>
        <w:t xml:space="preserve">II </w:t>
      </w:r>
      <w:r w:rsidRPr="00054C4C">
        <w:rPr>
          <w:sz w:val="22"/>
          <w:szCs w:val="22"/>
        </w:rPr>
        <w:t xml:space="preserve">полугодие                        </w:t>
      </w:r>
    </w:p>
    <w:tbl>
      <w:tblPr>
        <w:tblStyle w:val="a7"/>
        <w:tblW w:w="8280" w:type="dxa"/>
        <w:tblLook w:val="01E0"/>
      </w:tblPr>
      <w:tblGrid>
        <w:gridCol w:w="5400"/>
        <w:gridCol w:w="2880"/>
      </w:tblGrid>
      <w:tr w:rsidR="000968A8" w:rsidRPr="00054C4C" w:rsidTr="001F0264">
        <w:trPr>
          <w:trHeight w:val="73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Pr="00054C4C" w:rsidRDefault="000968A8" w:rsidP="001F0264">
            <w:r w:rsidRPr="00054C4C">
              <w:lastRenderedPageBreak/>
              <w:t>Открытый урок на тему «Композиция в младших классах художественного отделения в ДШИ. Пропорции фигуры человека.»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Pr="00054C4C" w:rsidRDefault="000968A8" w:rsidP="001F0264">
            <w:r w:rsidRPr="00054C4C">
              <w:t>Байгужин Э.М.</w:t>
            </w:r>
          </w:p>
        </w:tc>
      </w:tr>
      <w:tr w:rsidR="000968A8" w:rsidRPr="00054C4C" w:rsidTr="001F0264">
        <w:trPr>
          <w:trHeight w:val="57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Pr="00054C4C" w:rsidRDefault="000968A8" w:rsidP="001F0264">
            <w:r w:rsidRPr="00054C4C">
              <w:t>Открытый урок  на тему: ««Работа над двухголосием  в младших классах на уроках вокального ансамбля и хора»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Pr="00054C4C" w:rsidRDefault="000968A8" w:rsidP="001F0264">
            <w:r w:rsidRPr="00054C4C">
              <w:t>Хуснутдинова Г.Д.</w:t>
            </w:r>
          </w:p>
        </w:tc>
      </w:tr>
      <w:tr w:rsidR="000968A8" w:rsidRPr="00054C4C" w:rsidTr="001F0264">
        <w:trPr>
          <w:trHeight w:val="21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Pr="00054C4C" w:rsidRDefault="000968A8" w:rsidP="001F0264">
            <w:pPr>
              <w:jc w:val="both"/>
            </w:pPr>
            <w:r w:rsidRPr="00054C4C">
              <w:t>Доклад и презентация «Работа над двухголосием  в младших классах на уроках сольфеджио»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Pr="00054C4C" w:rsidRDefault="000968A8" w:rsidP="001F0264">
            <w:r w:rsidRPr="00054C4C">
              <w:t>Каменская Е.Ю.</w:t>
            </w:r>
          </w:p>
          <w:p w:rsidR="000968A8" w:rsidRPr="00054C4C" w:rsidRDefault="000968A8" w:rsidP="001F0264">
            <w:r w:rsidRPr="00054C4C">
              <w:t>Зарипова Э.М.</w:t>
            </w:r>
          </w:p>
          <w:p w:rsidR="000968A8" w:rsidRPr="00054C4C" w:rsidRDefault="000968A8" w:rsidP="001F0264"/>
        </w:tc>
      </w:tr>
      <w:tr w:rsidR="000968A8" w:rsidRPr="00054C4C" w:rsidTr="001F0264">
        <w:trPr>
          <w:trHeight w:val="73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Pr="00054C4C" w:rsidRDefault="000968A8" w:rsidP="001F0264">
            <w:r w:rsidRPr="00054C4C">
              <w:t xml:space="preserve">Открытый урок по теме «Развитие артистизма у обучающихся ДШИ»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Pr="00054C4C" w:rsidRDefault="000968A8" w:rsidP="001F0264">
            <w:r w:rsidRPr="00054C4C">
              <w:t>Эскина А.Б.</w:t>
            </w:r>
          </w:p>
        </w:tc>
      </w:tr>
      <w:tr w:rsidR="000968A8" w:rsidRPr="00054C4C" w:rsidTr="001F0264">
        <w:trPr>
          <w:trHeight w:val="613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Pr="00054C4C" w:rsidRDefault="000968A8" w:rsidP="001F0264">
            <w:r w:rsidRPr="00054C4C">
              <w:t>Открытый урок «Формы ансамблевой игры и виды ансамблей  в классе скрипки»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Pr="00054C4C" w:rsidRDefault="000968A8" w:rsidP="001F0264">
            <w:pPr>
              <w:rPr>
                <w:sz w:val="28"/>
                <w:szCs w:val="28"/>
              </w:rPr>
            </w:pPr>
            <w:r w:rsidRPr="00054C4C">
              <w:t>Колосова С.Г.</w:t>
            </w:r>
          </w:p>
        </w:tc>
      </w:tr>
      <w:tr w:rsidR="000968A8" w:rsidRPr="00054C4C" w:rsidTr="001F0264">
        <w:trPr>
          <w:trHeight w:val="735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Pr="00054C4C" w:rsidRDefault="000968A8" w:rsidP="001F0264">
            <w:r w:rsidRPr="00054C4C">
              <w:t>Методическая работа   «Особенности работы над пьесами С. Прокофьева в  фортепианных классах ДМШ»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Pr="00054C4C" w:rsidRDefault="000968A8" w:rsidP="001F0264">
            <w:r w:rsidRPr="00054C4C">
              <w:t>Федорова Е.В.</w:t>
            </w:r>
          </w:p>
        </w:tc>
      </w:tr>
      <w:tr w:rsidR="000968A8" w:rsidRPr="00054C4C" w:rsidTr="001F0264">
        <w:trPr>
          <w:trHeight w:val="360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Pr="00054C4C" w:rsidRDefault="000968A8" w:rsidP="001F0264">
            <w:r w:rsidRPr="00054C4C">
              <w:t>Просмотр и корректировка рабочих программ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Pr="00054C4C" w:rsidRDefault="000968A8" w:rsidP="001F0264">
            <w:r w:rsidRPr="00054C4C">
              <w:t>Все преподаватели</w:t>
            </w:r>
          </w:p>
        </w:tc>
      </w:tr>
    </w:tbl>
    <w:p w:rsidR="000968A8" w:rsidRDefault="000968A8" w:rsidP="000968A8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</w:p>
    <w:p w:rsidR="000968A8" w:rsidRDefault="000968A8" w:rsidP="000968A8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Выводы и рекомендации:  </w:t>
      </w:r>
    </w:p>
    <w:p w:rsidR="000968A8" w:rsidRPr="00F93365" w:rsidRDefault="000968A8" w:rsidP="000968A8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b/>
          <w:bCs/>
          <w:color w:val="000000"/>
          <w:sz w:val="23"/>
          <w:szCs w:val="23"/>
        </w:rPr>
        <w:t xml:space="preserve"> </w:t>
      </w:r>
      <w:r w:rsidRPr="00F93365">
        <w:rPr>
          <w:bCs/>
          <w:color w:val="000000"/>
        </w:rPr>
        <w:t>Методическая работа в Учреждении</w:t>
      </w:r>
    </w:p>
    <w:p w:rsidR="000968A8" w:rsidRPr="00F93365" w:rsidRDefault="000968A8" w:rsidP="000968A8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F93365">
        <w:rPr>
          <w:color w:val="000000"/>
        </w:rPr>
        <w:t xml:space="preserve">-налажена работа по непрерывности и преемственности различных уровней образования с раннего возраста; </w:t>
      </w:r>
    </w:p>
    <w:p w:rsidR="000968A8" w:rsidRPr="00F93365" w:rsidRDefault="000968A8" w:rsidP="000968A8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F93365">
        <w:rPr>
          <w:color w:val="000000"/>
        </w:rPr>
        <w:t xml:space="preserve">-включены в программы художественные стили и национальные традиции с опорой на отечественную культуру; </w:t>
      </w:r>
    </w:p>
    <w:p w:rsidR="000968A8" w:rsidRPr="00F93365" w:rsidRDefault="000968A8" w:rsidP="000968A8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F93365">
        <w:rPr>
          <w:color w:val="000000"/>
        </w:rPr>
        <w:t xml:space="preserve">-разработан комплексный подход к преподаванию художественных дисциплин на основе интеграции различных видов искусств, художественной деятельности; </w:t>
      </w:r>
    </w:p>
    <w:p w:rsidR="000968A8" w:rsidRPr="00F93365" w:rsidRDefault="000968A8" w:rsidP="000968A8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F93365">
        <w:rPr>
          <w:color w:val="000000"/>
        </w:rPr>
        <w:t xml:space="preserve">-внедрены дополнительные общеобразовательные предпрофессиональные программы; </w:t>
      </w:r>
    </w:p>
    <w:p w:rsidR="000968A8" w:rsidRPr="00F93365" w:rsidRDefault="000968A8" w:rsidP="000968A8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F93365">
        <w:rPr>
          <w:color w:val="000000"/>
        </w:rPr>
        <w:t xml:space="preserve">-используются личностно-ориентированные методики, индивидуализированный подход к одаренным и другим категориям обучающихся, современные педагогические технологии, с учетом индивидуальных способностей детей. </w:t>
      </w:r>
    </w:p>
    <w:p w:rsidR="000968A8" w:rsidRPr="00F93365" w:rsidRDefault="000968A8" w:rsidP="000968A8">
      <w:pPr>
        <w:pStyle w:val="Default"/>
        <w:spacing w:line="360" w:lineRule="auto"/>
      </w:pPr>
      <w:r w:rsidRPr="00F93365">
        <w:t>Отсутствует должность методиста, нет кандидатуры на должность завуча.</w:t>
      </w:r>
    </w:p>
    <w:p w:rsidR="000968A8" w:rsidRPr="00F93365" w:rsidRDefault="000968A8" w:rsidP="00096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F93365">
        <w:t>Отсутствует система взаимопосещения уроков  за  пределами Учреждения, что было бы полезно для молодых специалистов.</w:t>
      </w:r>
    </w:p>
    <w:p w:rsidR="000968A8" w:rsidRPr="00F93365" w:rsidRDefault="000968A8" w:rsidP="00096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F93365">
        <w:t>В условиях малокомплектной сельской школы отсутствие  конкурентной среды является фактором, сдерживающим  стремление преподавателей к освоению новых методик и технологий, самосовершенствованию, наблюдается профессиональное выгорание.</w:t>
      </w:r>
    </w:p>
    <w:p w:rsidR="000968A8" w:rsidRPr="00F93365" w:rsidRDefault="000968A8" w:rsidP="00096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F93365">
        <w:t>Наблюдается инертность штатных преподавателей в плане участия в профессиональных педагогических конкурсов, которые ежегодно проводит ГБУ ДПО «УМЦ».</w:t>
      </w:r>
    </w:p>
    <w:p w:rsidR="000968A8" w:rsidRPr="00DA3EDD" w:rsidRDefault="000968A8" w:rsidP="000968A8">
      <w:pPr>
        <w:autoSpaceDE w:val="0"/>
        <w:autoSpaceDN w:val="0"/>
        <w:adjustRightInd w:val="0"/>
        <w:spacing w:before="240"/>
        <w:rPr>
          <w:rFonts w:ascii="Liberation Serif" w:hAnsi="Liberation Serif" w:cs="Liberation Serif"/>
          <w:color w:val="000000"/>
          <w:sz w:val="23"/>
          <w:szCs w:val="23"/>
        </w:rPr>
      </w:pPr>
      <w:r w:rsidRPr="00E71458">
        <w:rPr>
          <w:b/>
          <w:bCs/>
          <w:color w:val="000000"/>
          <w:sz w:val="23"/>
          <w:szCs w:val="23"/>
        </w:rPr>
        <w:t>7</w:t>
      </w:r>
      <w:r w:rsidRPr="00DA3EDD">
        <w:rPr>
          <w:rFonts w:ascii="Liberation Serif" w:hAnsi="Liberation Serif" w:cs="Liberation Serif"/>
          <w:b/>
          <w:bCs/>
          <w:color w:val="000000"/>
          <w:sz w:val="23"/>
          <w:szCs w:val="23"/>
        </w:rPr>
        <w:t xml:space="preserve">.ОЦЕНКА СОДЕРЖАНИЯ И КАЧЕСТВА ОБРАЗОВАНИЯ </w:t>
      </w:r>
    </w:p>
    <w:p w:rsidR="000968A8" w:rsidRPr="00F93365" w:rsidRDefault="000968A8" w:rsidP="000968A8">
      <w:pPr>
        <w:autoSpaceDE w:val="0"/>
        <w:autoSpaceDN w:val="0"/>
        <w:adjustRightInd w:val="0"/>
        <w:spacing w:before="240" w:line="360" w:lineRule="auto"/>
        <w:jc w:val="both"/>
        <w:rPr>
          <w:rFonts w:ascii="Liberation Serif" w:hAnsi="Liberation Serif" w:cs="Liberation Serif"/>
          <w:color w:val="000000"/>
        </w:rPr>
      </w:pPr>
      <w:r w:rsidRPr="00F93365">
        <w:rPr>
          <w:rFonts w:ascii="Liberation Serif" w:hAnsi="Liberation Serif" w:cs="Liberation Serif"/>
          <w:color w:val="000000"/>
        </w:rPr>
        <w:lastRenderedPageBreak/>
        <w:t>По результатам анализа контрольных точек, проведенных в рамках запланированного учебного процесса: учебный план выполняется полностью в соответствии с образовательными программами школы, в полном объеме выполняются требования учебных программ. Высокий уровень поддерживается участием детей в различного статуса творческих конкурсах</w:t>
      </w:r>
    </w:p>
    <w:p w:rsidR="000968A8" w:rsidRPr="00F93365" w:rsidRDefault="000968A8" w:rsidP="000968A8">
      <w:pPr>
        <w:autoSpaceDE w:val="0"/>
        <w:autoSpaceDN w:val="0"/>
        <w:adjustRightInd w:val="0"/>
        <w:spacing w:line="360" w:lineRule="auto"/>
        <w:jc w:val="both"/>
        <w:rPr>
          <w:rFonts w:ascii="Liberation Serif" w:hAnsi="Liberation Serif" w:cs="Liberation Serif"/>
          <w:color w:val="000000"/>
        </w:rPr>
      </w:pPr>
      <w:r w:rsidRPr="00F93365">
        <w:rPr>
          <w:rFonts w:ascii="Liberation Serif" w:hAnsi="Liberation Serif" w:cs="Liberation Serif"/>
          <w:color w:val="000000"/>
        </w:rPr>
        <w:t>Аналитика оценок, проведенная за первое полугодие показывает:</w:t>
      </w:r>
    </w:p>
    <w:p w:rsidR="000968A8" w:rsidRPr="00F93365" w:rsidRDefault="000968A8" w:rsidP="000968A8">
      <w:pPr>
        <w:autoSpaceDE w:val="0"/>
        <w:autoSpaceDN w:val="0"/>
        <w:adjustRightInd w:val="0"/>
        <w:spacing w:line="360" w:lineRule="auto"/>
        <w:ind w:firstLine="852"/>
        <w:jc w:val="both"/>
        <w:rPr>
          <w:rFonts w:ascii="Liberation Serif" w:hAnsi="Liberation Serif" w:cs="Liberation Serif"/>
          <w:color w:val="000000"/>
        </w:rPr>
      </w:pPr>
      <w:r w:rsidRPr="00F93365">
        <w:rPr>
          <w:rFonts w:ascii="Liberation Serif" w:hAnsi="Liberation Serif" w:cs="Liberation Serif"/>
          <w:color w:val="000000"/>
        </w:rPr>
        <w:t>В Учреждении существует гибкая система подхода к форме проведения контрольных мероприятий. Не все дети в силу своих природных данных, психологических особенностей с первого класса обучения способны выступать на большой сцене, поэтому  в первом полугодии обучающимся первого предоставляется возможность сдавать контрольно-зачетные формы обучающиеся первого класса в привычной атмосфере в классе. В случае болезни (при предоставлении справки) или пропусков по уважительной причине администрация также идет навстречу и индивидуально решает вопрос графика и содержания  контрольно-зачетных мероприятий.</w:t>
      </w:r>
    </w:p>
    <w:p w:rsidR="000968A8" w:rsidRPr="00F93365" w:rsidRDefault="000968A8" w:rsidP="000968A8">
      <w:pPr>
        <w:autoSpaceDE w:val="0"/>
        <w:autoSpaceDN w:val="0"/>
        <w:adjustRightInd w:val="0"/>
        <w:spacing w:before="240"/>
        <w:jc w:val="both"/>
        <w:rPr>
          <w:rFonts w:ascii="Liberation Serif" w:hAnsi="Liberation Serif" w:cs="Liberation Serif"/>
          <w:color w:val="000000"/>
        </w:rPr>
      </w:pPr>
      <w:r w:rsidRPr="00F93365">
        <w:rPr>
          <w:rFonts w:ascii="Liberation Serif" w:hAnsi="Liberation Serif" w:cs="Liberation Serif"/>
          <w:b/>
          <w:bCs/>
          <w:color w:val="000000"/>
        </w:rPr>
        <w:t xml:space="preserve">Анализ внутренней системы оценки качества образования </w:t>
      </w:r>
    </w:p>
    <w:p w:rsidR="000968A8" w:rsidRPr="00F93365" w:rsidRDefault="000968A8" w:rsidP="000968A8">
      <w:pPr>
        <w:autoSpaceDE w:val="0"/>
        <w:autoSpaceDN w:val="0"/>
        <w:adjustRightInd w:val="0"/>
        <w:spacing w:before="240"/>
        <w:jc w:val="both"/>
        <w:rPr>
          <w:rFonts w:ascii="Liberation Serif" w:hAnsi="Liberation Serif" w:cs="Liberation Serif"/>
          <w:color w:val="000000"/>
        </w:rPr>
      </w:pPr>
      <w:r w:rsidRPr="00F93365">
        <w:rPr>
          <w:rFonts w:ascii="Liberation Serif" w:hAnsi="Liberation Serif" w:cs="Liberation Serif"/>
          <w:color w:val="000000"/>
        </w:rPr>
        <w:t xml:space="preserve">В Учреждении действует внутренняя система контроля оценки качества образования: </w:t>
      </w:r>
    </w:p>
    <w:p w:rsidR="000968A8" w:rsidRPr="00F93365" w:rsidRDefault="000968A8" w:rsidP="000968A8">
      <w:pPr>
        <w:autoSpaceDE w:val="0"/>
        <w:autoSpaceDN w:val="0"/>
        <w:adjustRightInd w:val="0"/>
        <w:rPr>
          <w:rFonts w:ascii="Liberation Serif" w:hAnsi="Liberation Serif" w:cs="Liberation Serif"/>
          <w:color w:val="000000"/>
        </w:rPr>
      </w:pPr>
    </w:p>
    <w:p w:rsidR="000968A8" w:rsidRPr="00F93365" w:rsidRDefault="000968A8" w:rsidP="000968A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</w:rPr>
      </w:pPr>
      <w:r w:rsidRPr="00F93365">
        <w:rPr>
          <w:color w:val="000000"/>
        </w:rPr>
        <w:t></w:t>
      </w:r>
      <w:r w:rsidRPr="00F93365">
        <w:rPr>
          <w:rFonts w:ascii="Liberation Serif" w:hAnsi="Liberation Serif" w:cs="Liberation Serif"/>
          <w:b/>
          <w:bCs/>
          <w:color w:val="000000"/>
        </w:rPr>
        <w:t xml:space="preserve">Предупредительный контроль: </w:t>
      </w:r>
      <w:r w:rsidRPr="00F93365">
        <w:rPr>
          <w:rFonts w:ascii="Liberation Serif" w:hAnsi="Liberation Serif" w:cs="Liberation Serif"/>
          <w:color w:val="000000"/>
        </w:rPr>
        <w:t>оказание методической помощи и контроль работы молодых специалистов.</w:t>
      </w:r>
    </w:p>
    <w:p w:rsidR="000968A8" w:rsidRPr="00F93365" w:rsidRDefault="000968A8" w:rsidP="000968A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</w:rPr>
      </w:pPr>
    </w:p>
    <w:p w:rsidR="000968A8" w:rsidRPr="00F93365" w:rsidRDefault="000968A8" w:rsidP="000968A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</w:rPr>
      </w:pPr>
      <w:r w:rsidRPr="00F93365">
        <w:rPr>
          <w:color w:val="000000"/>
        </w:rPr>
        <w:t></w:t>
      </w:r>
      <w:r w:rsidRPr="00F93365">
        <w:rPr>
          <w:rFonts w:ascii="Liberation Serif" w:hAnsi="Liberation Serif" w:cs="Liberation Serif"/>
          <w:b/>
          <w:bCs/>
          <w:color w:val="000000"/>
        </w:rPr>
        <w:t xml:space="preserve">Текущий контроль: </w:t>
      </w:r>
      <w:r w:rsidRPr="00F93365">
        <w:rPr>
          <w:rFonts w:ascii="Liberation Serif" w:hAnsi="Liberation Serif" w:cs="Liberation Serif"/>
          <w:color w:val="000000"/>
        </w:rPr>
        <w:t>посещение директором, зав. отделениями уроков, проверка расписания, соответствия индивидуальных планов обучающихся требованиям образовательных программ, взаимопосещения уроков преподавателей.</w:t>
      </w:r>
    </w:p>
    <w:p w:rsidR="000968A8" w:rsidRPr="00F93365" w:rsidRDefault="000968A8" w:rsidP="000968A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</w:rPr>
      </w:pPr>
    </w:p>
    <w:p w:rsidR="000968A8" w:rsidRPr="00F93365" w:rsidRDefault="000968A8" w:rsidP="000968A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</w:rPr>
      </w:pPr>
      <w:r w:rsidRPr="00F93365">
        <w:rPr>
          <w:color w:val="000000"/>
        </w:rPr>
        <w:t></w:t>
      </w:r>
      <w:r w:rsidRPr="00F93365">
        <w:rPr>
          <w:rFonts w:ascii="Liberation Serif" w:hAnsi="Liberation Serif" w:cs="Liberation Serif"/>
          <w:b/>
          <w:bCs/>
          <w:color w:val="000000"/>
        </w:rPr>
        <w:t xml:space="preserve">Фронтальный контроль: </w:t>
      </w:r>
      <w:r w:rsidRPr="00F93365">
        <w:rPr>
          <w:rFonts w:ascii="Liberation Serif" w:hAnsi="Liberation Serif" w:cs="Liberation Serif"/>
          <w:color w:val="000000"/>
        </w:rPr>
        <w:t>проверка заполнения учебной документации.</w:t>
      </w:r>
    </w:p>
    <w:p w:rsidR="000968A8" w:rsidRPr="00F93365" w:rsidRDefault="000968A8" w:rsidP="000968A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</w:rPr>
      </w:pPr>
    </w:p>
    <w:p w:rsidR="000968A8" w:rsidRPr="00F93365" w:rsidRDefault="000968A8" w:rsidP="000968A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</w:rPr>
      </w:pPr>
      <w:r w:rsidRPr="00F93365">
        <w:rPr>
          <w:color w:val="000000"/>
        </w:rPr>
        <w:t></w:t>
      </w:r>
      <w:r w:rsidRPr="00F93365">
        <w:rPr>
          <w:rFonts w:ascii="Liberation Serif" w:hAnsi="Liberation Serif" w:cs="Liberation Serif"/>
          <w:b/>
          <w:bCs/>
          <w:color w:val="000000"/>
        </w:rPr>
        <w:t xml:space="preserve">Тематический контроль: </w:t>
      </w:r>
      <w:r w:rsidRPr="00F93365">
        <w:rPr>
          <w:rFonts w:ascii="Liberation Serif" w:hAnsi="Liberation Serif" w:cs="Liberation Serif"/>
          <w:color w:val="000000"/>
        </w:rPr>
        <w:t>целевой контроль деятельности отделений, посещение директором,  зав. отделениями открытых уроков, методических, творческих и внеклассных мероприятий.</w:t>
      </w:r>
    </w:p>
    <w:p w:rsidR="000968A8" w:rsidRPr="00F93365" w:rsidRDefault="000968A8" w:rsidP="000968A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</w:rPr>
      </w:pPr>
    </w:p>
    <w:p w:rsidR="000968A8" w:rsidRPr="00F93365" w:rsidRDefault="000968A8" w:rsidP="000968A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</w:rPr>
      </w:pPr>
      <w:r w:rsidRPr="00F93365">
        <w:rPr>
          <w:color w:val="000000"/>
        </w:rPr>
        <w:t></w:t>
      </w:r>
      <w:r w:rsidRPr="00F93365">
        <w:rPr>
          <w:rFonts w:ascii="Liberation Serif" w:hAnsi="Liberation Serif" w:cs="Liberation Serif"/>
          <w:b/>
          <w:bCs/>
          <w:color w:val="000000"/>
        </w:rPr>
        <w:t xml:space="preserve">Обобщающий контроль: </w:t>
      </w:r>
      <w:r w:rsidRPr="00F93365">
        <w:rPr>
          <w:rFonts w:ascii="Liberation Serif" w:hAnsi="Liberation Serif" w:cs="Liberation Serif"/>
          <w:color w:val="000000"/>
        </w:rPr>
        <w:t>проведение контрольных прослушиваний обучающихся, методический анализ качества реализации образовательных программ.</w:t>
      </w:r>
    </w:p>
    <w:p w:rsidR="000968A8" w:rsidRPr="00F93365" w:rsidRDefault="000968A8" w:rsidP="000968A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</w:rPr>
      </w:pPr>
    </w:p>
    <w:p w:rsidR="000968A8" w:rsidRPr="00F93365" w:rsidRDefault="000968A8" w:rsidP="000968A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</w:rPr>
      </w:pPr>
      <w:r w:rsidRPr="00F93365">
        <w:rPr>
          <w:color w:val="000000"/>
        </w:rPr>
        <w:t></w:t>
      </w:r>
      <w:r w:rsidRPr="00F93365">
        <w:rPr>
          <w:rFonts w:ascii="Liberation Serif" w:hAnsi="Liberation Serif" w:cs="Liberation Serif"/>
          <w:b/>
          <w:bCs/>
          <w:color w:val="000000"/>
        </w:rPr>
        <w:t xml:space="preserve">Промежуточный контроль: </w:t>
      </w:r>
      <w:r w:rsidRPr="00F93365">
        <w:rPr>
          <w:rFonts w:ascii="Liberation Serif" w:hAnsi="Liberation Serif" w:cs="Liberation Serif"/>
          <w:color w:val="000000"/>
        </w:rPr>
        <w:t>организация мониторингов качества образования, степени удовлетворённости качеством оказываемых услуг.</w:t>
      </w:r>
    </w:p>
    <w:p w:rsidR="000968A8" w:rsidRPr="00F93365" w:rsidRDefault="000968A8" w:rsidP="000968A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</w:rPr>
      </w:pPr>
    </w:p>
    <w:p w:rsidR="000968A8" w:rsidRPr="00F93365" w:rsidRDefault="000968A8" w:rsidP="000968A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</w:rPr>
      </w:pPr>
      <w:r w:rsidRPr="00F93365">
        <w:rPr>
          <w:color w:val="000000"/>
        </w:rPr>
        <w:t></w:t>
      </w:r>
      <w:r w:rsidRPr="00F93365">
        <w:rPr>
          <w:rFonts w:ascii="Liberation Serif" w:hAnsi="Liberation Serif" w:cs="Liberation Serif"/>
          <w:b/>
          <w:bCs/>
          <w:color w:val="000000"/>
        </w:rPr>
        <w:t xml:space="preserve">Итоговый контроль: </w:t>
      </w:r>
      <w:r w:rsidRPr="00F93365">
        <w:rPr>
          <w:rFonts w:ascii="Liberation Serif" w:hAnsi="Liberation Serif" w:cs="Liberation Serif"/>
          <w:color w:val="000000"/>
        </w:rPr>
        <w:t xml:space="preserve">проведение итоговой аттестации с целью выявления соответствия подготовки выпускника требованиям образовательных программ. </w:t>
      </w:r>
    </w:p>
    <w:p w:rsidR="000968A8" w:rsidRPr="00F93365" w:rsidRDefault="000968A8" w:rsidP="000968A8">
      <w:pPr>
        <w:autoSpaceDE w:val="0"/>
        <w:autoSpaceDN w:val="0"/>
        <w:adjustRightInd w:val="0"/>
        <w:rPr>
          <w:rFonts w:ascii="Liberation Serif" w:hAnsi="Liberation Serif" w:cs="Liberation Serif"/>
          <w:color w:val="000000"/>
        </w:rPr>
      </w:pPr>
    </w:p>
    <w:p w:rsidR="000968A8" w:rsidRPr="00F93365" w:rsidRDefault="000968A8" w:rsidP="00096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Liberation Serif" w:hAnsi="Liberation Serif" w:cs="Liberation Serif"/>
          <w:color w:val="000000"/>
        </w:rPr>
      </w:pPr>
      <w:r w:rsidRPr="00F93365">
        <w:rPr>
          <w:rFonts w:ascii="Liberation Serif" w:hAnsi="Liberation Serif" w:cs="Liberation Serif"/>
          <w:color w:val="000000"/>
        </w:rPr>
        <w:t>По результатам контроля формируются отчёты. Выводы и рекомендации представляются для обсуждения на заседаниях  педагогического совета, на их основе составляется план работы коллектива на определенный период.</w:t>
      </w:r>
    </w:p>
    <w:p w:rsidR="000968A8" w:rsidRDefault="000968A8" w:rsidP="00096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Liberation Serif" w:hAnsi="Liberation Serif" w:cs="Liberation Serif"/>
          <w:color w:val="000000"/>
          <w:sz w:val="23"/>
          <w:szCs w:val="23"/>
        </w:rPr>
      </w:pPr>
    </w:p>
    <w:p w:rsidR="000968A8" w:rsidRDefault="000968A8" w:rsidP="000968A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8</w:t>
      </w:r>
      <w:r w:rsidRPr="00B6488E">
        <w:rPr>
          <w:rFonts w:ascii="Liberation Serif" w:hAnsi="Liberation Serif" w:cs="Liberation Serif"/>
          <w:b/>
          <w:bCs/>
          <w:color w:val="000000"/>
          <w:sz w:val="23"/>
          <w:szCs w:val="23"/>
        </w:rPr>
        <w:t xml:space="preserve">. ВОСТРЕБОВАННОСТЬ ВЫПУСКНИКОВ </w:t>
      </w:r>
    </w:p>
    <w:p w:rsidR="000968A8" w:rsidRDefault="000968A8" w:rsidP="000968A8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color w:val="000000"/>
          <w:sz w:val="23"/>
          <w:szCs w:val="23"/>
        </w:rPr>
      </w:pPr>
    </w:p>
    <w:p w:rsidR="000968A8" w:rsidRPr="00F93365" w:rsidRDefault="000968A8" w:rsidP="000968A8">
      <w:pPr>
        <w:autoSpaceDE w:val="0"/>
        <w:autoSpaceDN w:val="0"/>
        <w:adjustRightInd w:val="0"/>
        <w:spacing w:line="360" w:lineRule="auto"/>
        <w:rPr>
          <w:rFonts w:ascii="Liberation Serif" w:hAnsi="Liberation Serif" w:cs="Liberation Serif"/>
          <w:color w:val="000000"/>
        </w:rPr>
      </w:pPr>
      <w:r w:rsidRPr="00F93365">
        <w:rPr>
          <w:rFonts w:ascii="Liberation Serif" w:hAnsi="Liberation Serif" w:cs="Liberation Serif"/>
          <w:color w:val="000000"/>
        </w:rPr>
        <w:t>Одним из главных критериев показания качественного уровня образования в Учреждении является подготовка выпускников.</w:t>
      </w:r>
    </w:p>
    <w:p w:rsidR="000968A8" w:rsidRPr="00F93365" w:rsidRDefault="000968A8" w:rsidP="000968A8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F93365">
        <w:rPr>
          <w:color w:val="000000"/>
        </w:rPr>
        <w:t xml:space="preserve">Каждая  дисциплина учебного плана предусматривает аттестацию в виде контрольного урока, зачета или экзамена (академического концерта, прослушивания) и т.д. </w:t>
      </w:r>
    </w:p>
    <w:p w:rsidR="000968A8" w:rsidRPr="00F93365" w:rsidRDefault="000968A8" w:rsidP="000968A8">
      <w:pPr>
        <w:autoSpaceDE w:val="0"/>
        <w:autoSpaceDN w:val="0"/>
        <w:adjustRightInd w:val="0"/>
        <w:spacing w:line="360" w:lineRule="auto"/>
        <w:rPr>
          <w:color w:val="000000"/>
          <w:highlight w:val="yellow"/>
        </w:rPr>
      </w:pPr>
      <w:r w:rsidRPr="00F93365">
        <w:rPr>
          <w:color w:val="000000"/>
        </w:rPr>
        <w:t>По всем учебным дисциплинам специальностей преподавателями разработаны рабочие образовательные программы. Рабочие образовательные программы сопровождаются списками учебно-методической литературы. Программы находятся в кабинете  директора Учреждения.</w:t>
      </w:r>
    </w:p>
    <w:p w:rsidR="000968A8" w:rsidRPr="00F93365" w:rsidRDefault="000968A8" w:rsidP="000968A8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F93365">
        <w:rPr>
          <w:color w:val="000000"/>
        </w:rPr>
        <w:t>При разработке рабочих образовательных программ по дисциплинам особое внимание уделяется:</w:t>
      </w:r>
    </w:p>
    <w:p w:rsidR="000968A8" w:rsidRPr="00F93365" w:rsidRDefault="000968A8" w:rsidP="000968A8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F93365">
        <w:rPr>
          <w:color w:val="000000"/>
        </w:rPr>
        <w:t>целям преподавания дисциплины, что выпускник должен знать и уметь;</w:t>
      </w:r>
    </w:p>
    <w:p w:rsidR="000968A8" w:rsidRPr="00F93365" w:rsidRDefault="000968A8" w:rsidP="000968A8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F93365">
        <w:rPr>
          <w:color w:val="000000"/>
        </w:rPr>
        <w:t>содержанию дисциплины;</w:t>
      </w:r>
    </w:p>
    <w:p w:rsidR="000968A8" w:rsidRPr="00F93365" w:rsidRDefault="000968A8" w:rsidP="000968A8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F93365">
        <w:rPr>
          <w:color w:val="000000"/>
        </w:rPr>
        <w:t>организации самостоятельной работы;</w:t>
      </w:r>
    </w:p>
    <w:p w:rsidR="000968A8" w:rsidRPr="00F93365" w:rsidRDefault="000968A8" w:rsidP="000968A8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F93365">
        <w:rPr>
          <w:color w:val="000000"/>
        </w:rPr>
        <w:t>информационно-методическому обеспечению дисциплины.</w:t>
      </w:r>
    </w:p>
    <w:p w:rsidR="000968A8" w:rsidRPr="00F93365" w:rsidRDefault="000968A8" w:rsidP="000968A8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F93365">
        <w:rPr>
          <w:color w:val="000000"/>
        </w:rPr>
        <w:t>Все рабочие образовательные программы прошли обсуждение и утверждение на педагогических советах.</w:t>
      </w:r>
    </w:p>
    <w:p w:rsidR="000968A8" w:rsidRPr="00F93365" w:rsidRDefault="000968A8" w:rsidP="000968A8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F93365">
        <w:rPr>
          <w:color w:val="000000"/>
        </w:rPr>
        <w:t>В целом учебно-методическая документация по видам искусств разработана на достаточном профессиональном уровне, обеспечен единый технологический подход, что в значительной степени облегчает самостоятельную работу выпускников.</w:t>
      </w:r>
    </w:p>
    <w:p w:rsidR="000968A8" w:rsidRPr="00F93365" w:rsidRDefault="000968A8" w:rsidP="000968A8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F93365">
        <w:rPr>
          <w:color w:val="000000"/>
        </w:rPr>
        <w:t>Таким образом, структура, содержание и трудоемкость учебных планов подготовки выпускников отвечают требованиям к минимуму содержания и уровню подготовки выпускников.</w:t>
      </w:r>
    </w:p>
    <w:p w:rsidR="000968A8" w:rsidRPr="00F93365" w:rsidRDefault="000968A8" w:rsidP="000968A8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F93365">
        <w:rPr>
          <w:color w:val="000000"/>
        </w:rPr>
        <w:t xml:space="preserve">Итоговая аттестация осуществляется в соответствии с Положением об итоговой аттестации обучающихся и проводится в форме сдачи итоговых экзаменов  комиссии, председатель и персональный состав которой утверждаются в установленном порядке. </w:t>
      </w:r>
    </w:p>
    <w:p w:rsidR="000968A8" w:rsidRPr="00F93365" w:rsidRDefault="000968A8" w:rsidP="000968A8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F93365">
        <w:rPr>
          <w:color w:val="000000"/>
        </w:rPr>
        <w:t xml:space="preserve">Итоговая аттестация выпускника Учреждения является обязательной и осуществляется после освоения образовательной программы в полном объеме. </w:t>
      </w:r>
    </w:p>
    <w:p w:rsidR="000968A8" w:rsidRPr="00F93365" w:rsidRDefault="000968A8" w:rsidP="000968A8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F93365">
        <w:rPr>
          <w:color w:val="000000"/>
        </w:rPr>
        <w:t xml:space="preserve">Текущая и итоговая аттестация выпускников осуществляется в установленные сроки. Нормативной базой являются: </w:t>
      </w:r>
    </w:p>
    <w:p w:rsidR="000968A8" w:rsidRPr="00F93365" w:rsidRDefault="000968A8" w:rsidP="000968A8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F93365">
        <w:rPr>
          <w:color w:val="000000"/>
        </w:rPr>
        <w:t xml:space="preserve">Федеральный закон от 29.12.2012 №273 «Об образовании в Российской Федерации»; </w:t>
      </w:r>
    </w:p>
    <w:p w:rsidR="000968A8" w:rsidRPr="00F93365" w:rsidRDefault="000968A8" w:rsidP="000968A8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F93365">
        <w:rPr>
          <w:color w:val="000000"/>
        </w:rPr>
        <w:t xml:space="preserve">Устав Учреждения; </w:t>
      </w:r>
    </w:p>
    <w:p w:rsidR="000968A8" w:rsidRPr="00F93365" w:rsidRDefault="000968A8" w:rsidP="000968A8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F93365">
        <w:rPr>
          <w:color w:val="000000"/>
        </w:rPr>
        <w:t xml:space="preserve">«Положение об итоговой аттестации обучающихся». </w:t>
      </w:r>
    </w:p>
    <w:p w:rsidR="000968A8" w:rsidRPr="00F93365" w:rsidRDefault="000968A8" w:rsidP="000968A8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F93365">
        <w:rPr>
          <w:color w:val="000000"/>
        </w:rPr>
        <w:lastRenderedPageBreak/>
        <w:t xml:space="preserve">Перечень дисциплин, выносимых на итоговую аттестацию, определяется учебным планом. </w:t>
      </w:r>
    </w:p>
    <w:p w:rsidR="000968A8" w:rsidRPr="00F93365" w:rsidRDefault="000968A8" w:rsidP="00096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Liberation Serif" w:hAnsi="Liberation Serif" w:cs="Liberation Serif"/>
          <w:color w:val="000000"/>
        </w:rPr>
      </w:pPr>
      <w:r w:rsidRPr="00F93365">
        <w:rPr>
          <w:color w:val="000000"/>
        </w:rPr>
        <w:t>Выпускнику, прошедшему в установленном порядке итоговую аттестацию, выдается Свидетельство, образец которого самостоятельно разрабатывает Учреждение. Основанием выдачи Свидетельства является решение</w:t>
      </w:r>
      <w:r w:rsidRPr="00F93365">
        <w:t xml:space="preserve"> </w:t>
      </w:r>
      <w:r w:rsidRPr="00F93365">
        <w:rPr>
          <w:color w:val="000000"/>
        </w:rPr>
        <w:t xml:space="preserve">Педагогического Совета и приказа директора Учреждения. </w:t>
      </w:r>
      <w:r w:rsidRPr="00F93365">
        <w:rPr>
          <w:rFonts w:ascii="Liberation Serif" w:hAnsi="Liberation Serif" w:cs="Liberation Serif"/>
          <w:color w:val="000000"/>
        </w:rPr>
        <w:t>Лицам, не завершившим образование, не прошедшим итоговую аттестацию или получившим на итоговой аттестации неудовлетворительные результаты, выдается справка о периоде обучения.</w:t>
      </w:r>
    </w:p>
    <w:p w:rsidR="000968A8" w:rsidRPr="00F93365" w:rsidRDefault="000968A8" w:rsidP="000968A8">
      <w:pPr>
        <w:autoSpaceDE w:val="0"/>
        <w:autoSpaceDN w:val="0"/>
        <w:adjustRightInd w:val="0"/>
        <w:spacing w:line="360" w:lineRule="auto"/>
        <w:rPr>
          <w:rFonts w:ascii="Liberation Serif" w:hAnsi="Liberation Serif" w:cs="Liberation Serif"/>
          <w:color w:val="000000"/>
        </w:rPr>
      </w:pPr>
      <w:r w:rsidRPr="00F93365">
        <w:rPr>
          <w:rFonts w:ascii="Liberation Serif" w:hAnsi="Liberation Serif" w:cs="Liberation Serif"/>
          <w:color w:val="000000"/>
        </w:rPr>
        <w:t xml:space="preserve">В Учреждении активно ведется работа по </w:t>
      </w:r>
      <w:r w:rsidRPr="00F93365">
        <w:rPr>
          <w:color w:val="000000"/>
        </w:rPr>
        <w:t xml:space="preserve">ранней профессиональной ориентации, главная задача которой – профессиональная ориентация, направленная на профессиональное самоопределение обучающегося в соответствии с его желаниями, склонностями, способностями и индивидуально-личностными особенностями. </w:t>
      </w:r>
      <w:r w:rsidRPr="00F93365">
        <w:rPr>
          <w:rFonts w:ascii="Liberation Serif" w:hAnsi="Liberation Serif" w:cs="Liberation Serif"/>
          <w:color w:val="000000"/>
        </w:rPr>
        <w:t xml:space="preserve">                                                               </w:t>
      </w:r>
      <w:r w:rsidRPr="00F93365">
        <w:rPr>
          <w:color w:val="000000"/>
        </w:rPr>
        <w:t xml:space="preserve">Основные направления ранней профессиональной ориентации обучающихся: </w:t>
      </w:r>
    </w:p>
    <w:p w:rsidR="000968A8" w:rsidRPr="00F93365" w:rsidRDefault="000968A8" w:rsidP="000968A8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F93365">
        <w:rPr>
          <w:color w:val="000000"/>
        </w:rPr>
        <w:t xml:space="preserve">-установление отношений с образовательными учреждениями в области культуры и искусства  (ОзГКИ) с целью продолжения образования по соответствующей специальности; </w:t>
      </w:r>
    </w:p>
    <w:p w:rsidR="000968A8" w:rsidRPr="00F93365" w:rsidRDefault="000968A8" w:rsidP="000968A8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F93365">
        <w:rPr>
          <w:color w:val="000000"/>
        </w:rPr>
        <w:t xml:space="preserve">участие в концертах, конкурсах и т.д.; </w:t>
      </w:r>
    </w:p>
    <w:p w:rsidR="000968A8" w:rsidRPr="00F93365" w:rsidRDefault="000968A8" w:rsidP="000968A8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F93365">
        <w:rPr>
          <w:color w:val="000000"/>
        </w:rPr>
        <w:t xml:space="preserve">-организация проведения рекламных акций с целью информирования обучающихся и их родителей (законных представителей); </w:t>
      </w:r>
    </w:p>
    <w:p w:rsidR="000968A8" w:rsidRPr="00F93365" w:rsidRDefault="000968A8" w:rsidP="000968A8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F93365">
        <w:rPr>
          <w:color w:val="000000"/>
        </w:rPr>
        <w:t xml:space="preserve">-проведение выездных мероприятий в другие образовательные учреждения . </w:t>
      </w:r>
    </w:p>
    <w:p w:rsidR="000968A8" w:rsidRPr="00F93365" w:rsidRDefault="000968A8" w:rsidP="000968A8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F93365">
        <w:rPr>
          <w:color w:val="000000"/>
        </w:rPr>
        <w:t xml:space="preserve">Связь Учреждения с профессиональными учебными заведениями в области культуры и искусства, профессиональное просвещение выпускников, развитие их интересов и склонностей (профессиональная консультация, профессиональный подбор, социально-профессиональная адаптация и т.п.) осуществляется  преподавателями специальных дисциплин. </w:t>
      </w:r>
    </w:p>
    <w:p w:rsidR="000968A8" w:rsidRPr="00F93365" w:rsidRDefault="000968A8" w:rsidP="000968A8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F93365">
        <w:rPr>
          <w:color w:val="000000"/>
        </w:rPr>
        <w:t xml:space="preserve">Анализ содержания подготовки выпускников через организацию учебного процесса по всему перечню учебных дисциплин, реализуемых в Учреждении показывает, что учебный процесс организован в соответствии с нормативными требованиями дополнительного образования. </w:t>
      </w:r>
    </w:p>
    <w:p w:rsidR="000968A8" w:rsidRPr="00F93365" w:rsidRDefault="000968A8" w:rsidP="000968A8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F93365">
        <w:rPr>
          <w:b/>
          <w:bCs/>
          <w:color w:val="000000"/>
        </w:rPr>
        <w:t xml:space="preserve">Выводы и рекомендации: </w:t>
      </w:r>
    </w:p>
    <w:p w:rsidR="000968A8" w:rsidRPr="00F93365" w:rsidRDefault="000968A8" w:rsidP="000968A8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F93365">
        <w:rPr>
          <w:color w:val="000000"/>
        </w:rPr>
        <w:t xml:space="preserve">Уровень требований, предъявляемых при итоговых аттестациях, и результаты позволяют объективно  оценить качество подготовки выпускников. </w:t>
      </w:r>
    </w:p>
    <w:p w:rsidR="000968A8" w:rsidRPr="00F93365" w:rsidRDefault="000968A8" w:rsidP="00096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</w:rPr>
      </w:pPr>
      <w:r w:rsidRPr="00F93365">
        <w:rPr>
          <w:color w:val="000000"/>
        </w:rPr>
        <w:t xml:space="preserve">Результаты анализа учебных планов выпускных классов показали, что учебные планы по своей форме и структуре соответствуют предъявляемым примерным требованиям. </w:t>
      </w:r>
    </w:p>
    <w:p w:rsidR="000968A8" w:rsidRPr="00F93365" w:rsidRDefault="000968A8" w:rsidP="00096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</w:rPr>
      </w:pPr>
    </w:p>
    <w:p w:rsidR="000968A8" w:rsidRPr="0001579E" w:rsidRDefault="000968A8" w:rsidP="000968A8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lastRenderedPageBreak/>
        <w:t>9.</w:t>
      </w:r>
      <w:r w:rsidRPr="0001579E">
        <w:rPr>
          <w:b/>
          <w:bCs/>
          <w:color w:val="000000"/>
          <w:sz w:val="23"/>
          <w:szCs w:val="23"/>
        </w:rPr>
        <w:t xml:space="preserve"> КАЧЕСТВО УЧЕБНО-МЕТОДИЧЕСКОГО, ИНФОРМАЦИОННОГО И БИБЛИОТЕЧНОГО ОБЕСПЕЧЕНИЯ </w:t>
      </w:r>
    </w:p>
    <w:p w:rsidR="000968A8" w:rsidRPr="00F93365" w:rsidRDefault="000968A8" w:rsidP="00096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</w:pPr>
      <w:r w:rsidRPr="00F93365">
        <w:t xml:space="preserve">Информационное обеспечение – необходимое условие эффективности организации учебного процесса по всем дисциплинам учебного плана. Основным источником учебной информации остается учебная, нотная и учебно-методическая литература,  которой располагает Учреждение. Также Учреждение имеет фонотеку.  Библиотечный фонд численностью около 2000 экземпляров ориентирован на полноценное обеспечение учебного процесса. </w:t>
      </w:r>
    </w:p>
    <w:p w:rsidR="000968A8" w:rsidRPr="00F93365" w:rsidRDefault="000968A8" w:rsidP="000968A8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F93365">
        <w:rPr>
          <w:color w:val="000000"/>
        </w:rPr>
        <w:t xml:space="preserve">Вся поступающая литература подлежит учету.  В целях совершенствования работы регулярно проводятся опросы  преподавателей, изучается рынок информационных услуг, требования, предъявляемые преподавателями, выявляются, анализируются их информационные потребности. </w:t>
      </w:r>
    </w:p>
    <w:p w:rsidR="000968A8" w:rsidRPr="00F93365" w:rsidRDefault="000968A8" w:rsidP="000968A8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F93365">
        <w:rPr>
          <w:color w:val="000000"/>
        </w:rPr>
        <w:t>В Учреждении большое внимание уделяется решению проблем, связанных с информатизацией образования и вопросами внедрения новых информационных технологий в обучение и управление учебным процессом. В 2016 году осуществлено подключение Учреждения к ЕИС «Контингент». Недостаточность финансирования Учреждения  в 2017г не позволило обеспечить Учреждение современными периодическими изданиями, в том числе журналами.</w:t>
      </w:r>
    </w:p>
    <w:p w:rsidR="000968A8" w:rsidRPr="00F93365" w:rsidRDefault="000968A8" w:rsidP="000968A8">
      <w:pPr>
        <w:pStyle w:val="Default"/>
        <w:spacing w:line="360" w:lineRule="auto"/>
        <w:rPr>
          <w:rFonts w:ascii="Times New Roman" w:hAnsi="Times New Roman" w:cs="Times New Roman"/>
        </w:rPr>
      </w:pPr>
      <w:r w:rsidRPr="00F93365">
        <w:t>Выводы и рекомендации:</w:t>
      </w:r>
    </w:p>
    <w:p w:rsidR="000968A8" w:rsidRPr="00F93365" w:rsidRDefault="000968A8" w:rsidP="000968A8">
      <w:pPr>
        <w:spacing w:line="360" w:lineRule="auto"/>
      </w:pPr>
      <w:r w:rsidRPr="00F93365">
        <w:t>Комплектация библиотечного фонда обеспечивает учебный процесс в Учреждении.</w:t>
      </w:r>
    </w:p>
    <w:p w:rsidR="000968A8" w:rsidRPr="00F93365" w:rsidRDefault="000968A8" w:rsidP="000968A8">
      <w:pPr>
        <w:spacing w:line="360" w:lineRule="auto"/>
        <w:rPr>
          <w:color w:val="000000"/>
        </w:rPr>
      </w:pPr>
      <w:r w:rsidRPr="00F93365">
        <w:t xml:space="preserve">Рекомендовано: </w:t>
      </w:r>
    </w:p>
    <w:p w:rsidR="000968A8" w:rsidRPr="00F93365" w:rsidRDefault="000968A8" w:rsidP="000968A8">
      <w:pPr>
        <w:spacing w:line="360" w:lineRule="auto"/>
      </w:pPr>
      <w:r w:rsidRPr="00F93365">
        <w:rPr>
          <w:color w:val="000000"/>
        </w:rPr>
        <w:t xml:space="preserve">          -</w:t>
      </w:r>
      <w:r w:rsidRPr="00F93365">
        <w:t>приобретение нотной литературы, видеоматериалов для обновления нотного и аудио - видеофондов Учреждения;</w:t>
      </w:r>
    </w:p>
    <w:p w:rsidR="000968A8" w:rsidRPr="00F93365" w:rsidRDefault="000968A8" w:rsidP="00096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 w:rsidRPr="00F93365">
        <w:t xml:space="preserve">-обеспечить поступление современных периодических изданий, в том числе журналов.  </w:t>
      </w:r>
    </w:p>
    <w:p w:rsidR="000968A8" w:rsidRPr="00F93365" w:rsidRDefault="000968A8" w:rsidP="00096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F93365">
        <w:t xml:space="preserve">Работает сайт школы, </w:t>
      </w:r>
      <w:r w:rsidRPr="00F93365">
        <w:rPr>
          <w:b/>
          <w:bCs/>
        </w:rPr>
        <w:t xml:space="preserve"> </w:t>
      </w:r>
      <w:r w:rsidRPr="00F93365">
        <w:t xml:space="preserve">на котором регулярно размещается информация о деятельности школы,новости, афиши проводимых мероприятий и т.д.    </w:t>
      </w:r>
    </w:p>
    <w:p w:rsidR="000968A8" w:rsidRDefault="000968A8" w:rsidP="00096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              </w:t>
      </w:r>
      <w:r w:rsidRPr="00E71458">
        <w:rPr>
          <w:b/>
        </w:rPr>
        <w:t>10.</w:t>
      </w:r>
      <w:r>
        <w:rPr>
          <w:b/>
        </w:rPr>
        <w:t xml:space="preserve"> </w:t>
      </w:r>
      <w:r w:rsidRPr="00AD5EE7">
        <w:rPr>
          <w:b/>
          <w:bCs/>
          <w:color w:val="000000"/>
          <w:sz w:val="23"/>
          <w:szCs w:val="23"/>
        </w:rPr>
        <w:t>КАЧЕСТВО МАТЕРИАЛЬНО-ТЕХНИЧЕСКОЙ БАЗЫ</w:t>
      </w:r>
    </w:p>
    <w:p w:rsidR="000968A8" w:rsidRDefault="000968A8" w:rsidP="00096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rStyle w:val="a3"/>
        </w:rPr>
      </w:pPr>
      <w:r>
        <w:rPr>
          <w:rStyle w:val="a3"/>
        </w:rPr>
        <w:t xml:space="preserve">                           </w:t>
      </w:r>
    </w:p>
    <w:p w:rsidR="000968A8" w:rsidRPr="00F93365" w:rsidRDefault="000968A8" w:rsidP="00096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F93365">
        <w:t xml:space="preserve">Учреждение имеет: земельный участок площадью 3284 кв.м. (Выписка из Единого государственного реестра прав на недвижимое имущество и сделок с ним от 02.08.2016г.), отдельно стоящее здание площадью 300,8 кв.м., которое находится в оперативном управлении (Выписка из Единого государственного реестра прав на недвижимое имущество и сделок с ним от 02.08.2016г.), год постройки здания  - </w:t>
      </w:r>
      <w:smartTag w:uri="urn:schemas-microsoft-com:office:smarttags" w:element="metricconverter">
        <w:smartTagPr>
          <w:attr w:name="ProductID" w:val="1953 г"/>
        </w:smartTagPr>
        <w:r w:rsidRPr="00F93365">
          <w:t>1953 г</w:t>
        </w:r>
      </w:smartTag>
      <w:r w:rsidRPr="00F93365">
        <w:t xml:space="preserve">.                                                                                           </w:t>
      </w:r>
      <w:r w:rsidRPr="00F93365">
        <w:lastRenderedPageBreak/>
        <w:t>Техническое состояние здания (кровля, фасад, водоснабжение, вентиляция, канализация, электроснабжение) – удовлетворительное. </w:t>
      </w:r>
    </w:p>
    <w:p w:rsidR="000968A8" w:rsidRPr="00F93365" w:rsidRDefault="000968A8" w:rsidP="00096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F93365">
        <w:t xml:space="preserve">В Учреждении имеются специально оборудованные помещения для проведения учебных занятий и внеклассных мероприятий:                                                                                                                                             </w:t>
      </w:r>
      <w:r w:rsidRPr="00F93365">
        <w:rPr>
          <w:spacing w:val="-2"/>
          <w:kern w:val="18"/>
          <w:position w:val="2"/>
        </w:rPr>
        <w:t>-теоретический класс;                                                                                                                                                                                    -хоровой класс;                                                                                                                                                                          -класс для занятий ИЗО;</w:t>
      </w:r>
      <w:r w:rsidRPr="00F93365">
        <w:t xml:space="preserve">                                                                                                                             </w:t>
      </w:r>
      <w:r w:rsidRPr="00F93365">
        <w:rPr>
          <w:spacing w:val="-2"/>
          <w:kern w:val="18"/>
          <w:position w:val="2"/>
        </w:rPr>
        <w:t>-5 классов для индивидуальных занятий;</w:t>
      </w:r>
      <w:r w:rsidRPr="00F93365">
        <w:t xml:space="preserve">                                                                                                    </w:t>
      </w:r>
      <w:r w:rsidRPr="00F93365">
        <w:rPr>
          <w:spacing w:val="-2"/>
          <w:kern w:val="18"/>
          <w:position w:val="2"/>
        </w:rPr>
        <w:t>-концертный зал;</w:t>
      </w:r>
      <w:r w:rsidRPr="00F93365">
        <w:t xml:space="preserve">                                                                                                                                                 </w:t>
      </w:r>
      <w:r w:rsidRPr="00F93365">
        <w:rPr>
          <w:spacing w:val="-2"/>
          <w:kern w:val="18"/>
          <w:position w:val="2"/>
        </w:rPr>
        <w:t>-выставочный зал.</w:t>
      </w:r>
      <w:r w:rsidRPr="00F93365">
        <w:t xml:space="preserve">                                                                                                                              Состояние классов соответствует требованиям Санитарно- эпидемиологических правил и нормативов, освещенность соответствует нормам, сквозное проветривание помещений соблюдается, соблюдается  питьевой режим.   Дератизация  и дезинсекция проводится в соответствии с санитарными нормативами.                                                       </w:t>
      </w:r>
    </w:p>
    <w:p w:rsidR="000968A8" w:rsidRPr="00F93365" w:rsidRDefault="000968A8" w:rsidP="000968A8">
      <w:pPr>
        <w:spacing w:line="360" w:lineRule="auto"/>
        <w:jc w:val="both"/>
      </w:pPr>
      <w:r w:rsidRPr="00F93365">
        <w:t xml:space="preserve">В 2017г. ремонтные работы в ДШИ не проводились по причине отсутствия финансирования. </w:t>
      </w:r>
    </w:p>
    <w:p w:rsidR="000968A8" w:rsidRPr="00F93365" w:rsidRDefault="000968A8" w:rsidP="000968A8">
      <w:pPr>
        <w:spacing w:line="360" w:lineRule="auto"/>
        <w:jc w:val="both"/>
      </w:pPr>
      <w:r w:rsidRPr="00F93365">
        <w:t>Выводы:.</w:t>
      </w:r>
    </w:p>
    <w:p w:rsidR="000968A8" w:rsidRPr="00F93365" w:rsidRDefault="000968A8" w:rsidP="000968A8">
      <w:pPr>
        <w:spacing w:line="360" w:lineRule="auto"/>
        <w:jc w:val="both"/>
      </w:pPr>
      <w:r w:rsidRPr="00F93365">
        <w:t xml:space="preserve">В целях безопасного функционирования здания </w:t>
      </w:r>
      <w:r w:rsidRPr="00F93365">
        <w:rPr>
          <w:u w:val="single"/>
        </w:rPr>
        <w:t>необходимо</w:t>
      </w:r>
      <w:r w:rsidRPr="00F93365">
        <w:t xml:space="preserve"> целевое финансирование на проведение капитальных и текущих ремонтов здания ДШИ.                         Наиболее острыми проблемами в ДШИ являются:</w:t>
      </w:r>
    </w:p>
    <w:p w:rsidR="000968A8" w:rsidRPr="00F93365" w:rsidRDefault="000968A8" w:rsidP="000968A8">
      <w:pPr>
        <w:spacing w:line="360" w:lineRule="auto"/>
        <w:jc w:val="both"/>
      </w:pPr>
      <w:r w:rsidRPr="00F93365">
        <w:t>-звукоизоляция учебных кабинетов (требования к учебным кабинетам по ФГТ);</w:t>
      </w:r>
    </w:p>
    <w:p w:rsidR="000968A8" w:rsidRPr="00F93365" w:rsidRDefault="000968A8" w:rsidP="000968A8">
      <w:pPr>
        <w:spacing w:line="360" w:lineRule="auto"/>
        <w:jc w:val="both"/>
      </w:pPr>
      <w:r w:rsidRPr="00F93365">
        <w:t xml:space="preserve">-замена старых деревянных оконных рам на стеклопакеты; </w:t>
      </w:r>
    </w:p>
    <w:p w:rsidR="000968A8" w:rsidRPr="00F93365" w:rsidRDefault="000968A8" w:rsidP="000968A8">
      <w:pPr>
        <w:spacing w:line="360" w:lineRule="auto"/>
        <w:jc w:val="both"/>
      </w:pPr>
      <w:r w:rsidRPr="00F93365">
        <w:t>- ремонт крылец запасных выходов;</w:t>
      </w:r>
    </w:p>
    <w:p w:rsidR="000968A8" w:rsidRPr="00F93365" w:rsidRDefault="000968A8" w:rsidP="000968A8">
      <w:pPr>
        <w:spacing w:line="360" w:lineRule="auto"/>
        <w:jc w:val="both"/>
      </w:pPr>
      <w:r w:rsidRPr="00F93365">
        <w:t>- ремонт учебных классов по замене покрытия стен материалами, соответствующими нормам СанПин и противопожарным требованиям ;</w:t>
      </w:r>
    </w:p>
    <w:p w:rsidR="000968A8" w:rsidRPr="00F93365" w:rsidRDefault="000968A8" w:rsidP="000968A8">
      <w:pPr>
        <w:spacing w:line="360" w:lineRule="auto"/>
        <w:jc w:val="both"/>
      </w:pPr>
      <w:r w:rsidRPr="00F93365">
        <w:t>-замена потолочного покрытия в центральном коридоре;</w:t>
      </w:r>
    </w:p>
    <w:p w:rsidR="000968A8" w:rsidRPr="00F93365" w:rsidRDefault="000968A8" w:rsidP="000968A8">
      <w:pPr>
        <w:spacing w:line="360" w:lineRule="auto"/>
        <w:jc w:val="both"/>
      </w:pPr>
      <w:r w:rsidRPr="00F93365">
        <w:t>-косметический ремонт фасада здания;</w:t>
      </w:r>
    </w:p>
    <w:p w:rsidR="000968A8" w:rsidRPr="00F93365" w:rsidRDefault="000968A8" w:rsidP="000968A8">
      <w:pPr>
        <w:spacing w:line="360" w:lineRule="auto"/>
        <w:jc w:val="both"/>
      </w:pPr>
      <w:r w:rsidRPr="00F93365">
        <w:t>-ремонт отмостки здания.</w:t>
      </w:r>
    </w:p>
    <w:p w:rsidR="000968A8" w:rsidRPr="00F93365" w:rsidRDefault="000968A8" w:rsidP="000968A8">
      <w:pPr>
        <w:spacing w:line="360" w:lineRule="auto"/>
        <w:jc w:val="both"/>
      </w:pPr>
      <w:r w:rsidRPr="00F93365">
        <w:t>Также необходимо  финансирование на составление проектно-сметной документации ремонтных работ.</w:t>
      </w:r>
    </w:p>
    <w:p w:rsidR="000968A8" w:rsidRPr="00F93365" w:rsidRDefault="000968A8" w:rsidP="00096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F93365">
        <w:t xml:space="preserve">В школе имеются  5 персональных компьютеров  и 2 ноутбука. Учреждение подключено к Интернету, имеется </w:t>
      </w:r>
      <w:r w:rsidRPr="00F93365">
        <w:rPr>
          <w:lang w:val="en-US"/>
        </w:rPr>
        <w:t>WI</w:t>
      </w:r>
      <w:r w:rsidRPr="00F93365">
        <w:t>-</w:t>
      </w:r>
      <w:r w:rsidRPr="00F93365">
        <w:rPr>
          <w:lang w:val="en-US"/>
        </w:rPr>
        <w:t>FI</w:t>
      </w:r>
      <w:r w:rsidRPr="00F93365">
        <w:t xml:space="preserve">.     </w:t>
      </w:r>
    </w:p>
    <w:p w:rsidR="000968A8" w:rsidRPr="00F93365" w:rsidRDefault="000968A8" w:rsidP="000968A8">
      <w:pPr>
        <w:spacing w:line="360" w:lineRule="auto"/>
        <w:jc w:val="both"/>
      </w:pPr>
      <w:r w:rsidRPr="00F93365">
        <w:t xml:space="preserve">На приобретение основных средств учреждением в </w:t>
      </w:r>
      <w:smartTag w:uri="urn:schemas-microsoft-com:office:smarttags" w:element="metricconverter">
        <w:smartTagPr>
          <w:attr w:name="ProductID" w:val="2017 г"/>
        </w:smartTagPr>
        <w:r w:rsidRPr="00F93365">
          <w:t>2017 г</w:t>
        </w:r>
      </w:smartTag>
      <w:r w:rsidRPr="00F93365">
        <w:t>. из всех видов источников (внебюджетные средства) израсходовано 19,8 тыс. рублей.                                                                            Приобретены:</w:t>
      </w:r>
    </w:p>
    <w:p w:rsidR="000968A8" w:rsidRPr="00F93365" w:rsidRDefault="000968A8" w:rsidP="000968A8">
      <w:pPr>
        <w:spacing w:line="360" w:lineRule="auto"/>
        <w:ind w:firstLine="567"/>
        <w:jc w:val="both"/>
      </w:pPr>
      <w:r w:rsidRPr="00F93365">
        <w:lastRenderedPageBreak/>
        <w:t>- стулья ученические с регулировкой высоты (14 штук) на сумму 12,6 тыс. рублей;</w:t>
      </w:r>
    </w:p>
    <w:p w:rsidR="000968A8" w:rsidRPr="00F93365" w:rsidRDefault="000968A8" w:rsidP="000968A8">
      <w:pPr>
        <w:spacing w:line="360" w:lineRule="auto"/>
        <w:ind w:firstLine="567"/>
        <w:jc w:val="both"/>
      </w:pPr>
      <w:r w:rsidRPr="00F93365">
        <w:t>-источник бесперебойного питания для АИС «СГО» на сумму 4,00 тыс. рублей;</w:t>
      </w:r>
    </w:p>
    <w:p w:rsidR="000968A8" w:rsidRPr="00F93365" w:rsidRDefault="000968A8" w:rsidP="000968A8">
      <w:pPr>
        <w:spacing w:line="360" w:lineRule="auto"/>
      </w:pPr>
      <w:r w:rsidRPr="00F93365">
        <w:t xml:space="preserve">          -термопот для обеспечения питьевого режима обучающихся – на сумму 3,2 тыс. рублей</w:t>
      </w:r>
    </w:p>
    <w:p w:rsidR="000968A8" w:rsidRDefault="000968A8" w:rsidP="000968A8">
      <w:pPr>
        <w:spacing w:line="360" w:lineRule="auto"/>
        <w:ind w:firstLine="424"/>
        <w:jc w:val="center"/>
        <w:rPr>
          <w:b/>
          <w:bCs/>
          <w:iCs/>
          <w:szCs w:val="26"/>
        </w:rPr>
      </w:pPr>
      <w:r w:rsidRPr="001A04C2">
        <w:rPr>
          <w:b/>
          <w:bCs/>
          <w:iCs/>
          <w:szCs w:val="26"/>
        </w:rPr>
        <w:t xml:space="preserve">Затраты на приобретения основных средств  в </w:t>
      </w:r>
      <w:smartTag w:uri="urn:schemas-microsoft-com:office:smarttags" w:element="metricconverter">
        <w:smartTagPr>
          <w:attr w:name="ProductID" w:val="2017 г"/>
        </w:smartTagPr>
        <w:r w:rsidRPr="001A04C2">
          <w:rPr>
            <w:b/>
            <w:bCs/>
            <w:iCs/>
            <w:szCs w:val="26"/>
          </w:rPr>
          <w:t>201</w:t>
        </w:r>
        <w:r>
          <w:rPr>
            <w:b/>
            <w:bCs/>
            <w:iCs/>
            <w:szCs w:val="26"/>
          </w:rPr>
          <w:t>7</w:t>
        </w:r>
        <w:r w:rsidRPr="001A04C2">
          <w:rPr>
            <w:b/>
            <w:bCs/>
            <w:iCs/>
            <w:szCs w:val="26"/>
          </w:rPr>
          <w:t xml:space="preserve"> г</w:t>
        </w:r>
      </w:smartTag>
      <w:r w:rsidRPr="001A04C2">
        <w:rPr>
          <w:b/>
          <w:bCs/>
          <w:iCs/>
          <w:szCs w:val="26"/>
        </w:rPr>
        <w:t>.</w:t>
      </w:r>
    </w:p>
    <w:p w:rsidR="000968A8" w:rsidRPr="00B95BB7" w:rsidRDefault="000968A8" w:rsidP="000968A8">
      <w:pPr>
        <w:ind w:firstLine="424"/>
        <w:jc w:val="center"/>
        <w:rPr>
          <w:b/>
          <w:bCs/>
          <w:iCs/>
          <w:sz w:val="16"/>
          <w:szCs w:val="16"/>
        </w:rPr>
      </w:pPr>
    </w:p>
    <w:tbl>
      <w:tblPr>
        <w:tblW w:w="9792" w:type="dxa"/>
        <w:tblInd w:w="93" w:type="dxa"/>
        <w:tblLook w:val="0000"/>
      </w:tblPr>
      <w:tblGrid>
        <w:gridCol w:w="560"/>
        <w:gridCol w:w="3429"/>
        <w:gridCol w:w="1314"/>
        <w:gridCol w:w="1405"/>
        <w:gridCol w:w="1696"/>
        <w:gridCol w:w="1388"/>
      </w:tblGrid>
      <w:tr w:rsidR="000968A8" w:rsidRPr="001C4FCF" w:rsidTr="001F0264">
        <w:trPr>
          <w:trHeight w:val="255"/>
        </w:trPr>
        <w:tc>
          <w:tcPr>
            <w:tcW w:w="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968A8" w:rsidRPr="001C4FCF" w:rsidRDefault="000968A8" w:rsidP="001F0264">
            <w:pPr>
              <w:jc w:val="center"/>
              <w:rPr>
                <w:b/>
                <w:bCs/>
              </w:rPr>
            </w:pPr>
            <w:r w:rsidRPr="001C4FCF">
              <w:rPr>
                <w:b/>
                <w:bCs/>
              </w:rPr>
              <w:t>№ п/п</w:t>
            </w:r>
          </w:p>
        </w:tc>
        <w:tc>
          <w:tcPr>
            <w:tcW w:w="342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968A8" w:rsidRPr="001C4FCF" w:rsidRDefault="000968A8" w:rsidP="001F0264">
            <w:pPr>
              <w:jc w:val="center"/>
              <w:rPr>
                <w:b/>
              </w:rPr>
            </w:pPr>
            <w:r w:rsidRPr="001C4FCF">
              <w:rPr>
                <w:b/>
              </w:rPr>
              <w:t xml:space="preserve">Наименование учреждения </w:t>
            </w:r>
          </w:p>
        </w:tc>
        <w:tc>
          <w:tcPr>
            <w:tcW w:w="5803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0968A8" w:rsidRPr="001C4FCF" w:rsidRDefault="000968A8" w:rsidP="001F0264">
            <w:pPr>
              <w:jc w:val="center"/>
              <w:rPr>
                <w:b/>
              </w:rPr>
            </w:pPr>
            <w:r w:rsidRPr="001C4FCF">
              <w:rPr>
                <w:b/>
              </w:rPr>
              <w:t>Освоено денежных средств, в тыс. руб.</w:t>
            </w:r>
          </w:p>
        </w:tc>
      </w:tr>
      <w:tr w:rsidR="000968A8" w:rsidRPr="001C4FCF" w:rsidTr="001F0264">
        <w:trPr>
          <w:trHeight w:val="584"/>
        </w:trPr>
        <w:tc>
          <w:tcPr>
            <w:tcW w:w="56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968A8" w:rsidRPr="001C4FCF" w:rsidRDefault="000968A8" w:rsidP="001F0264">
            <w:pPr>
              <w:rPr>
                <w:b/>
                <w:bCs/>
              </w:rPr>
            </w:pPr>
          </w:p>
        </w:tc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968A8" w:rsidRPr="001C4FCF" w:rsidRDefault="000968A8" w:rsidP="001F0264">
            <w:pPr>
              <w:rPr>
                <w:b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968A8" w:rsidRPr="001C4FCF" w:rsidRDefault="000968A8" w:rsidP="001F0264">
            <w:pPr>
              <w:jc w:val="center"/>
              <w:rPr>
                <w:b/>
              </w:rPr>
            </w:pPr>
            <w:r w:rsidRPr="001C4FCF">
              <w:rPr>
                <w:b/>
              </w:rPr>
              <w:t>Всего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968A8" w:rsidRPr="001C4FCF" w:rsidRDefault="000968A8" w:rsidP="001F0264">
            <w:pPr>
              <w:jc w:val="center"/>
              <w:rPr>
                <w:b/>
              </w:rPr>
            </w:pPr>
            <w:r w:rsidRPr="001C4FCF">
              <w:rPr>
                <w:b/>
              </w:rPr>
              <w:t>Местный бюджет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968A8" w:rsidRPr="001C4FCF" w:rsidRDefault="000968A8" w:rsidP="001F0264">
            <w:pPr>
              <w:jc w:val="center"/>
              <w:rPr>
                <w:b/>
              </w:rPr>
            </w:pPr>
            <w:r w:rsidRPr="001C4FCF">
              <w:rPr>
                <w:b/>
              </w:rPr>
              <w:t>Областной, федеральный бюджет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0968A8" w:rsidRPr="001C4FCF" w:rsidRDefault="000968A8" w:rsidP="001F0264">
            <w:pPr>
              <w:jc w:val="center"/>
              <w:rPr>
                <w:b/>
              </w:rPr>
            </w:pPr>
            <w:r w:rsidRPr="001C4FCF">
              <w:rPr>
                <w:b/>
              </w:rPr>
              <w:t>Прочие источники</w:t>
            </w:r>
          </w:p>
        </w:tc>
      </w:tr>
      <w:tr w:rsidR="000968A8" w:rsidRPr="001C4FCF" w:rsidTr="001F0264">
        <w:trPr>
          <w:trHeight w:val="189"/>
        </w:trPr>
        <w:tc>
          <w:tcPr>
            <w:tcW w:w="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A8" w:rsidRPr="001C4FCF" w:rsidRDefault="000968A8" w:rsidP="001F0264">
            <w:pPr>
              <w:jc w:val="center"/>
              <w:rPr>
                <w:b/>
                <w:bCs/>
              </w:rPr>
            </w:pPr>
          </w:p>
        </w:tc>
        <w:tc>
          <w:tcPr>
            <w:tcW w:w="342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A8" w:rsidRPr="001C4FCF" w:rsidRDefault="000968A8" w:rsidP="001F0264">
            <w:pPr>
              <w:rPr>
                <w:b/>
                <w:bCs/>
              </w:rPr>
            </w:pPr>
            <w:r>
              <w:rPr>
                <w:b/>
                <w:bCs/>
              </w:rPr>
              <w:t>МБУДО «ДШИ»</w:t>
            </w:r>
          </w:p>
        </w:tc>
        <w:tc>
          <w:tcPr>
            <w:tcW w:w="13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A8" w:rsidRPr="001C4FCF" w:rsidRDefault="000968A8" w:rsidP="001F0264">
            <w:pPr>
              <w:jc w:val="center"/>
              <w:rPr>
                <w:bCs/>
              </w:rPr>
            </w:pPr>
            <w:r>
              <w:rPr>
                <w:bCs/>
              </w:rPr>
              <w:t>19,8</w:t>
            </w:r>
          </w:p>
        </w:tc>
        <w:tc>
          <w:tcPr>
            <w:tcW w:w="14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A8" w:rsidRPr="001C4FCF" w:rsidRDefault="000968A8" w:rsidP="001F026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6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A8" w:rsidRPr="001C4FCF" w:rsidRDefault="000968A8" w:rsidP="001F0264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A8" w:rsidRPr="001C4FCF" w:rsidRDefault="000968A8" w:rsidP="001F0264">
            <w:pPr>
              <w:jc w:val="center"/>
              <w:rPr>
                <w:bCs/>
              </w:rPr>
            </w:pPr>
            <w:r>
              <w:rPr>
                <w:bCs/>
              </w:rPr>
              <w:t>19,8</w:t>
            </w:r>
          </w:p>
        </w:tc>
      </w:tr>
    </w:tbl>
    <w:p w:rsidR="000968A8" w:rsidRDefault="000968A8" w:rsidP="000968A8">
      <w:pPr>
        <w:tabs>
          <w:tab w:val="left" w:pos="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968A8" w:rsidRDefault="000968A8" w:rsidP="000968A8">
      <w:pPr>
        <w:tabs>
          <w:tab w:val="left" w:pos="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Однако, школе необходимо приобретать современные технические средства и мебель.</w:t>
      </w:r>
    </w:p>
    <w:p w:rsidR="000968A8" w:rsidRDefault="000968A8" w:rsidP="000968A8">
      <w:pPr>
        <w:tabs>
          <w:tab w:val="left" w:pos="5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37"/>
        <w:gridCol w:w="3373"/>
        <w:gridCol w:w="3197"/>
      </w:tblGrid>
      <w:tr w:rsidR="000968A8" w:rsidTr="001F0264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Pr="00883205" w:rsidRDefault="000968A8" w:rsidP="001F0264">
            <w:pPr>
              <w:pStyle w:val="21"/>
              <w:rPr>
                <w:b/>
                <w:bCs/>
              </w:rPr>
            </w:pPr>
            <w:r>
              <w:rPr>
                <w:rStyle w:val="a3"/>
              </w:rPr>
              <w:t>Виды оборудования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Pr="00883205" w:rsidRDefault="000968A8" w:rsidP="001F0264">
            <w:pPr>
              <w:pStyle w:val="21"/>
              <w:rPr>
                <w:b/>
                <w:bCs/>
              </w:rPr>
            </w:pPr>
            <w:r>
              <w:rPr>
                <w:rStyle w:val="a3"/>
              </w:rPr>
              <w:t>Наличие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Pr="00883205" w:rsidRDefault="000968A8" w:rsidP="001F0264">
            <w:pPr>
              <w:pStyle w:val="21"/>
              <w:rPr>
                <w:b/>
                <w:bCs/>
              </w:rPr>
            </w:pPr>
            <w:r>
              <w:rPr>
                <w:rStyle w:val="a3"/>
              </w:rPr>
              <w:t>Потребность</w:t>
            </w:r>
          </w:p>
        </w:tc>
      </w:tr>
      <w:tr w:rsidR="000968A8" w:rsidTr="001F0264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Pr="00883205" w:rsidRDefault="000968A8" w:rsidP="001F0264">
            <w:pPr>
              <w:pStyle w:val="21"/>
              <w:rPr>
                <w:b/>
                <w:bCs/>
              </w:rPr>
            </w:pPr>
            <w:r w:rsidRPr="00883205">
              <w:rPr>
                <w:b/>
                <w:bCs/>
              </w:rPr>
              <w:t>Мебель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Pr="00883205" w:rsidRDefault="000968A8" w:rsidP="001F0264">
            <w:pPr>
              <w:pStyle w:val="21"/>
              <w:rPr>
                <w:b/>
                <w:bCs/>
              </w:rPr>
            </w:pPr>
            <w:r w:rsidRPr="00883205">
              <w:rPr>
                <w:b/>
                <w:bCs/>
              </w:rPr>
              <w:t xml:space="preserve">Кресла для концертного зала </w:t>
            </w:r>
          </w:p>
          <w:p w:rsidR="000968A8" w:rsidRPr="00883205" w:rsidRDefault="000968A8" w:rsidP="001F0264">
            <w:pPr>
              <w:pStyle w:val="21"/>
              <w:rPr>
                <w:b/>
                <w:bCs/>
              </w:rPr>
            </w:pPr>
            <w:r w:rsidRPr="00883205">
              <w:rPr>
                <w:b/>
                <w:bCs/>
              </w:rPr>
              <w:t xml:space="preserve">Стулья ученические с регулировкой высоты </w:t>
            </w:r>
          </w:p>
          <w:p w:rsidR="000968A8" w:rsidRPr="00883205" w:rsidRDefault="000968A8" w:rsidP="001F0264">
            <w:pPr>
              <w:pStyle w:val="21"/>
              <w:rPr>
                <w:b/>
                <w:bCs/>
              </w:rPr>
            </w:pPr>
            <w:r w:rsidRPr="00883205">
              <w:rPr>
                <w:b/>
                <w:bCs/>
              </w:rPr>
              <w:t>Шкафы, стеллажи</w:t>
            </w:r>
          </w:p>
          <w:p w:rsidR="000968A8" w:rsidRPr="00883205" w:rsidRDefault="000968A8" w:rsidP="001F0264">
            <w:pPr>
              <w:pStyle w:val="21"/>
              <w:rPr>
                <w:b/>
                <w:bCs/>
              </w:rPr>
            </w:pPr>
            <w:r w:rsidRPr="00883205">
              <w:rPr>
                <w:b/>
                <w:bCs/>
              </w:rPr>
              <w:t xml:space="preserve">Столы 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Pr="00883205" w:rsidRDefault="000968A8" w:rsidP="001F0264">
            <w:pPr>
              <w:pStyle w:val="21"/>
              <w:rPr>
                <w:b/>
                <w:bCs/>
              </w:rPr>
            </w:pPr>
            <w:r w:rsidRPr="00883205">
              <w:rPr>
                <w:b/>
                <w:bCs/>
              </w:rPr>
              <w:t xml:space="preserve">     --------</w:t>
            </w:r>
          </w:p>
          <w:p w:rsidR="000968A8" w:rsidRPr="00883205" w:rsidRDefault="000968A8" w:rsidP="001F0264">
            <w:pPr>
              <w:pStyle w:val="21"/>
              <w:rPr>
                <w:b/>
                <w:bCs/>
              </w:rPr>
            </w:pPr>
            <w:r w:rsidRPr="00883205">
              <w:rPr>
                <w:b/>
                <w:bCs/>
              </w:rPr>
              <w:t xml:space="preserve">       -------</w:t>
            </w:r>
          </w:p>
          <w:p w:rsidR="000968A8" w:rsidRPr="00883205" w:rsidRDefault="000968A8" w:rsidP="001F0264">
            <w:pPr>
              <w:pStyle w:val="21"/>
              <w:rPr>
                <w:b/>
                <w:bCs/>
              </w:rPr>
            </w:pPr>
          </w:p>
          <w:p w:rsidR="000968A8" w:rsidRPr="00883205" w:rsidRDefault="000968A8" w:rsidP="001F0264">
            <w:pPr>
              <w:pStyle w:val="21"/>
              <w:rPr>
                <w:b/>
                <w:bCs/>
              </w:rPr>
            </w:pPr>
            <w:r w:rsidRPr="00883205">
              <w:rPr>
                <w:b/>
                <w:bCs/>
              </w:rPr>
              <w:t>Столы ученические с регулировкой высоты -10 ;</w:t>
            </w:r>
          </w:p>
          <w:p w:rsidR="000968A8" w:rsidRPr="00883205" w:rsidRDefault="000968A8" w:rsidP="001F0264">
            <w:pPr>
              <w:pStyle w:val="21"/>
              <w:rPr>
                <w:b/>
                <w:bCs/>
              </w:rPr>
            </w:pPr>
            <w:r w:rsidRPr="00883205">
              <w:rPr>
                <w:b/>
                <w:bCs/>
              </w:rPr>
              <w:t xml:space="preserve">Тумбочка под аппаратуру-2 </w:t>
            </w:r>
          </w:p>
        </w:tc>
      </w:tr>
      <w:tr w:rsidR="000968A8" w:rsidTr="001F0264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Pr="00883205" w:rsidRDefault="000968A8" w:rsidP="001F0264">
            <w:pPr>
              <w:pStyle w:val="21"/>
              <w:rPr>
                <w:b/>
                <w:bCs/>
              </w:rPr>
            </w:pPr>
            <w:r w:rsidRPr="00883205">
              <w:rPr>
                <w:b/>
                <w:bCs/>
              </w:rPr>
              <w:t>Специальное сценическое оборудование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Pr="00883205" w:rsidRDefault="000968A8" w:rsidP="001F0264">
            <w:pPr>
              <w:pStyle w:val="21"/>
              <w:rPr>
                <w:b/>
                <w:bCs/>
              </w:rPr>
            </w:pPr>
            <w:r w:rsidRPr="00883205">
              <w:rPr>
                <w:b/>
                <w:bCs/>
              </w:rPr>
              <w:t>нет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Pr="00883205" w:rsidRDefault="000968A8" w:rsidP="001F0264">
            <w:pPr>
              <w:pStyle w:val="21"/>
              <w:rPr>
                <w:b/>
                <w:bCs/>
              </w:rPr>
            </w:pPr>
            <w:r w:rsidRPr="00883205">
              <w:rPr>
                <w:b/>
                <w:bCs/>
              </w:rPr>
              <w:t>Костюмы для вокального ансамбля</w:t>
            </w:r>
          </w:p>
        </w:tc>
      </w:tr>
      <w:tr w:rsidR="000968A8" w:rsidTr="001F0264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Pr="00883205" w:rsidRDefault="000968A8" w:rsidP="001F0264">
            <w:pPr>
              <w:pStyle w:val="21"/>
              <w:rPr>
                <w:b/>
                <w:bCs/>
              </w:rPr>
            </w:pPr>
            <w:r w:rsidRPr="00883205">
              <w:rPr>
                <w:b/>
                <w:bCs/>
              </w:rPr>
              <w:t>Профессиональная звукоусилительная аппаратура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Pr="00883205" w:rsidRDefault="000968A8" w:rsidP="001F0264">
            <w:pPr>
              <w:pStyle w:val="21"/>
              <w:rPr>
                <w:b/>
                <w:bCs/>
              </w:rPr>
            </w:pPr>
            <w:r w:rsidRPr="00883205">
              <w:rPr>
                <w:b/>
                <w:bCs/>
              </w:rPr>
              <w:t>нет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Pr="00883205" w:rsidRDefault="000968A8" w:rsidP="001F0264">
            <w:pPr>
              <w:pStyle w:val="21"/>
              <w:rPr>
                <w:b/>
                <w:bCs/>
              </w:rPr>
            </w:pPr>
            <w:r w:rsidRPr="00883205">
              <w:rPr>
                <w:b/>
                <w:bCs/>
              </w:rPr>
              <w:t xml:space="preserve"> Радиомикрофоны – 4 штуки Стойки для микрофонов -2</w:t>
            </w:r>
          </w:p>
          <w:p w:rsidR="000968A8" w:rsidRPr="00883205" w:rsidRDefault="000968A8" w:rsidP="001F0264">
            <w:pPr>
              <w:pStyle w:val="21"/>
              <w:rPr>
                <w:b/>
                <w:bCs/>
              </w:rPr>
            </w:pPr>
          </w:p>
        </w:tc>
      </w:tr>
      <w:tr w:rsidR="000968A8" w:rsidTr="001F0264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Pr="00883205" w:rsidRDefault="000968A8" w:rsidP="001F0264">
            <w:pPr>
              <w:pStyle w:val="21"/>
              <w:rPr>
                <w:b/>
                <w:bCs/>
              </w:rPr>
            </w:pPr>
            <w:r w:rsidRPr="00883205">
              <w:rPr>
                <w:b/>
                <w:bCs/>
              </w:rPr>
              <w:t>Музыкальные инструменты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Pr="00DA3EDD" w:rsidRDefault="000968A8" w:rsidP="001F0264">
            <w:pPr>
              <w:pStyle w:val="21"/>
              <w:rPr>
                <w:bCs/>
              </w:rPr>
            </w:pPr>
            <w:r w:rsidRPr="00DA3EDD">
              <w:rPr>
                <w:bCs/>
              </w:rPr>
              <w:t>Фортепиано -11 (большая часть из рабочих инструментов находятся в плохом состоянии)</w:t>
            </w:r>
          </w:p>
          <w:p w:rsidR="000968A8" w:rsidRPr="00DA3EDD" w:rsidRDefault="000968A8" w:rsidP="001F0264">
            <w:pPr>
              <w:pStyle w:val="21"/>
              <w:rPr>
                <w:bCs/>
              </w:rPr>
            </w:pPr>
            <w:r w:rsidRPr="00DA3EDD">
              <w:rPr>
                <w:bCs/>
              </w:rPr>
              <w:t>Цифровое пианино -3</w:t>
            </w:r>
          </w:p>
          <w:p w:rsidR="000968A8" w:rsidRPr="00DA3EDD" w:rsidRDefault="000968A8" w:rsidP="001F0264">
            <w:pPr>
              <w:pStyle w:val="21"/>
              <w:rPr>
                <w:bCs/>
              </w:rPr>
            </w:pPr>
            <w:r w:rsidRPr="00DA3EDD">
              <w:rPr>
                <w:bCs/>
              </w:rPr>
              <w:t>Рояль – 1</w:t>
            </w:r>
          </w:p>
          <w:p w:rsidR="000968A8" w:rsidRPr="00DA3EDD" w:rsidRDefault="000968A8" w:rsidP="001F0264">
            <w:pPr>
              <w:pStyle w:val="21"/>
              <w:rPr>
                <w:bCs/>
              </w:rPr>
            </w:pPr>
            <w:r w:rsidRPr="00DA3EDD">
              <w:rPr>
                <w:bCs/>
              </w:rPr>
              <w:t>Баяны -1, аккордеоны -2</w:t>
            </w:r>
          </w:p>
          <w:p w:rsidR="000968A8" w:rsidRPr="00DA3EDD" w:rsidRDefault="000968A8" w:rsidP="001F0264">
            <w:pPr>
              <w:pStyle w:val="21"/>
              <w:rPr>
                <w:bCs/>
              </w:rPr>
            </w:pPr>
            <w:r w:rsidRPr="00DA3EDD">
              <w:rPr>
                <w:bCs/>
              </w:rPr>
              <w:t>Скрипки  – 4</w:t>
            </w:r>
          </w:p>
          <w:p w:rsidR="000968A8" w:rsidRPr="00DA3EDD" w:rsidRDefault="000968A8" w:rsidP="001F0264">
            <w:pPr>
              <w:pStyle w:val="21"/>
              <w:rPr>
                <w:bCs/>
              </w:rPr>
            </w:pPr>
            <w:r w:rsidRPr="00DA3EDD">
              <w:rPr>
                <w:bCs/>
              </w:rPr>
              <w:t>Гитара –4</w:t>
            </w:r>
          </w:p>
          <w:p w:rsidR="000968A8" w:rsidRPr="00DA3EDD" w:rsidRDefault="000968A8" w:rsidP="001F0264">
            <w:pPr>
              <w:pStyle w:val="21"/>
              <w:rPr>
                <w:bCs/>
              </w:rPr>
            </w:pPr>
            <w:r w:rsidRPr="00DA3EDD">
              <w:rPr>
                <w:bCs/>
              </w:rPr>
              <w:lastRenderedPageBreak/>
              <w:t>Ударная установка -1</w:t>
            </w:r>
          </w:p>
          <w:p w:rsidR="000968A8" w:rsidRPr="00DA3EDD" w:rsidRDefault="000968A8" w:rsidP="001F0264">
            <w:pPr>
              <w:pStyle w:val="21"/>
              <w:rPr>
                <w:bCs/>
              </w:rPr>
            </w:pPr>
            <w:r w:rsidRPr="00DA3EDD">
              <w:rPr>
                <w:bCs/>
              </w:rPr>
              <w:t>Синтезатор – 2</w:t>
            </w:r>
          </w:p>
          <w:p w:rsidR="000968A8" w:rsidRPr="00DA3EDD" w:rsidRDefault="000968A8" w:rsidP="001F0264">
            <w:pPr>
              <w:pStyle w:val="21"/>
              <w:rPr>
                <w:bCs/>
              </w:rPr>
            </w:pPr>
            <w:r w:rsidRPr="00DA3EDD">
              <w:rPr>
                <w:bCs/>
              </w:rPr>
              <w:t>Синтезаторы 2-х октавные -6</w:t>
            </w:r>
          </w:p>
          <w:p w:rsidR="000968A8" w:rsidRPr="00DA3EDD" w:rsidRDefault="000968A8" w:rsidP="001F0264">
            <w:pPr>
              <w:pStyle w:val="21"/>
              <w:rPr>
                <w:bCs/>
              </w:rPr>
            </w:pPr>
            <w:r w:rsidRPr="00DA3EDD">
              <w:rPr>
                <w:bCs/>
              </w:rPr>
              <w:t>Саксофон -1</w:t>
            </w:r>
          </w:p>
          <w:p w:rsidR="000968A8" w:rsidRPr="00DA3EDD" w:rsidRDefault="000968A8" w:rsidP="001F0264">
            <w:pPr>
              <w:pStyle w:val="21"/>
              <w:rPr>
                <w:bCs/>
              </w:rPr>
            </w:pPr>
            <w:r w:rsidRPr="00DA3EDD">
              <w:rPr>
                <w:bCs/>
              </w:rPr>
              <w:t>Блок-флейта - 1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Pr="00883205" w:rsidRDefault="000968A8" w:rsidP="001F0264">
            <w:pPr>
              <w:pStyle w:val="21"/>
              <w:rPr>
                <w:b/>
                <w:bCs/>
              </w:rPr>
            </w:pPr>
            <w:r w:rsidRPr="00883205">
              <w:rPr>
                <w:b/>
                <w:bCs/>
              </w:rPr>
              <w:lastRenderedPageBreak/>
              <w:t>Фортепиано -2</w:t>
            </w:r>
          </w:p>
          <w:p w:rsidR="000968A8" w:rsidRPr="00883205" w:rsidRDefault="000968A8" w:rsidP="001F0264">
            <w:pPr>
              <w:pStyle w:val="21"/>
              <w:rPr>
                <w:b/>
                <w:bCs/>
              </w:rPr>
            </w:pPr>
          </w:p>
          <w:p w:rsidR="000968A8" w:rsidRPr="00883205" w:rsidRDefault="000968A8" w:rsidP="001F0264">
            <w:pPr>
              <w:pStyle w:val="21"/>
              <w:rPr>
                <w:b/>
                <w:bCs/>
              </w:rPr>
            </w:pPr>
          </w:p>
          <w:p w:rsidR="000968A8" w:rsidRPr="00883205" w:rsidRDefault="000968A8" w:rsidP="001F0264">
            <w:pPr>
              <w:pStyle w:val="21"/>
              <w:rPr>
                <w:b/>
                <w:bCs/>
              </w:rPr>
            </w:pPr>
          </w:p>
        </w:tc>
      </w:tr>
      <w:tr w:rsidR="000968A8" w:rsidTr="001F0264"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Pr="00883205" w:rsidRDefault="000968A8" w:rsidP="001F0264">
            <w:pPr>
              <w:pStyle w:val="21"/>
              <w:rPr>
                <w:b/>
                <w:bCs/>
              </w:rPr>
            </w:pPr>
            <w:r w:rsidRPr="00883205">
              <w:rPr>
                <w:b/>
                <w:bCs/>
              </w:rPr>
              <w:lastRenderedPageBreak/>
              <w:t>Техника и оборудование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Pr="00DA3EDD" w:rsidRDefault="000968A8" w:rsidP="001F0264">
            <w:pPr>
              <w:pStyle w:val="21"/>
              <w:rPr>
                <w:bCs/>
              </w:rPr>
            </w:pPr>
            <w:r w:rsidRPr="00DA3EDD">
              <w:rPr>
                <w:bCs/>
              </w:rPr>
              <w:t>Телевизор -1</w:t>
            </w:r>
          </w:p>
          <w:p w:rsidR="000968A8" w:rsidRPr="00DA3EDD" w:rsidRDefault="000968A8" w:rsidP="001F0264">
            <w:pPr>
              <w:pStyle w:val="21"/>
              <w:rPr>
                <w:bCs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8" w:rsidRPr="00883205" w:rsidRDefault="000968A8" w:rsidP="001F0264">
            <w:pPr>
              <w:pStyle w:val="21"/>
              <w:rPr>
                <w:b/>
                <w:bCs/>
              </w:rPr>
            </w:pPr>
            <w:r w:rsidRPr="00883205">
              <w:rPr>
                <w:b/>
                <w:bCs/>
              </w:rPr>
              <w:t>Цветной принтер -1</w:t>
            </w:r>
          </w:p>
          <w:p w:rsidR="000968A8" w:rsidRPr="00883205" w:rsidRDefault="000968A8" w:rsidP="001F0264">
            <w:pPr>
              <w:pStyle w:val="21"/>
              <w:rPr>
                <w:b/>
                <w:bCs/>
              </w:rPr>
            </w:pPr>
            <w:r w:rsidRPr="00883205">
              <w:rPr>
                <w:b/>
                <w:bCs/>
              </w:rPr>
              <w:t>Компьютер – 2</w:t>
            </w:r>
          </w:p>
          <w:p w:rsidR="000968A8" w:rsidRPr="00883205" w:rsidRDefault="000968A8" w:rsidP="001F0264">
            <w:pPr>
              <w:pStyle w:val="21"/>
              <w:rPr>
                <w:b/>
                <w:bCs/>
              </w:rPr>
            </w:pPr>
            <w:r w:rsidRPr="00883205">
              <w:rPr>
                <w:b/>
                <w:bCs/>
              </w:rPr>
              <w:t>Ноутбук -1</w:t>
            </w:r>
          </w:p>
          <w:p w:rsidR="000968A8" w:rsidRPr="00883205" w:rsidRDefault="000968A8" w:rsidP="001F0264">
            <w:pPr>
              <w:pStyle w:val="21"/>
              <w:rPr>
                <w:b/>
                <w:bCs/>
              </w:rPr>
            </w:pPr>
            <w:r w:rsidRPr="00883205">
              <w:rPr>
                <w:b/>
                <w:bCs/>
              </w:rPr>
              <w:t>Видеопроектор с экраном-1</w:t>
            </w:r>
          </w:p>
        </w:tc>
      </w:tr>
    </w:tbl>
    <w:p w:rsidR="000968A8" w:rsidRDefault="000968A8" w:rsidP="000968A8">
      <w:pPr>
        <w:spacing w:line="360" w:lineRule="auto"/>
        <w:ind w:firstLine="567"/>
        <w:rPr>
          <w:sz w:val="22"/>
          <w:szCs w:val="22"/>
        </w:rPr>
      </w:pPr>
    </w:p>
    <w:p w:rsidR="000968A8" w:rsidRPr="001638EA" w:rsidRDefault="000968A8" w:rsidP="000968A8">
      <w:pPr>
        <w:spacing w:line="360" w:lineRule="auto"/>
      </w:pPr>
      <w:r w:rsidRPr="001638EA">
        <w:t>Для улучшения материально-технической базы учреждения необходимо:</w:t>
      </w:r>
    </w:p>
    <w:p w:rsidR="000968A8" w:rsidRPr="001638EA" w:rsidRDefault="000968A8" w:rsidP="000968A8">
      <w:pPr>
        <w:spacing w:line="360" w:lineRule="auto"/>
        <w:ind w:firstLine="567"/>
      </w:pPr>
      <w:r w:rsidRPr="001638EA">
        <w:t xml:space="preserve">1) замена оргтехники по причине ее технической изношенности </w:t>
      </w:r>
    </w:p>
    <w:p w:rsidR="000968A8" w:rsidRPr="001638EA" w:rsidRDefault="000968A8" w:rsidP="000968A8">
      <w:pPr>
        <w:spacing w:line="360" w:lineRule="auto"/>
        <w:ind w:firstLine="567"/>
      </w:pPr>
      <w:r w:rsidRPr="001638EA">
        <w:t xml:space="preserve">- МФУ -1 шт. </w:t>
      </w:r>
    </w:p>
    <w:p w:rsidR="000968A8" w:rsidRPr="001638EA" w:rsidRDefault="000968A8" w:rsidP="000968A8">
      <w:pPr>
        <w:spacing w:line="360" w:lineRule="auto"/>
        <w:ind w:firstLine="567"/>
      </w:pPr>
      <w:r w:rsidRPr="001638EA">
        <w:t>-принтер -2 шт.</w:t>
      </w:r>
    </w:p>
    <w:p w:rsidR="000968A8" w:rsidRPr="001638EA" w:rsidRDefault="000968A8" w:rsidP="000968A8">
      <w:pPr>
        <w:spacing w:line="360" w:lineRule="auto"/>
        <w:ind w:firstLine="567"/>
      </w:pPr>
      <w:r w:rsidRPr="001638EA">
        <w:t>-ноутбуки в учебные классы  - 4 шт.</w:t>
      </w:r>
    </w:p>
    <w:p w:rsidR="000968A8" w:rsidRPr="001638EA" w:rsidRDefault="000968A8" w:rsidP="000968A8">
      <w:pPr>
        <w:spacing w:line="360" w:lineRule="auto"/>
        <w:ind w:firstLine="567"/>
      </w:pPr>
      <w:r w:rsidRPr="001638EA">
        <w:t xml:space="preserve">2) замена мебели (столы и стулья с регулировкой высоты в соответствии с требованиями СанПин) </w:t>
      </w:r>
    </w:p>
    <w:p w:rsidR="000968A8" w:rsidRPr="001638EA" w:rsidRDefault="000968A8" w:rsidP="000968A8">
      <w:pPr>
        <w:spacing w:line="360" w:lineRule="auto"/>
        <w:ind w:firstLine="567"/>
      </w:pPr>
      <w:r w:rsidRPr="001638EA">
        <w:t>3) видеопроектор с экраном</w:t>
      </w:r>
    </w:p>
    <w:p w:rsidR="000968A8" w:rsidRPr="001638EA" w:rsidRDefault="000968A8" w:rsidP="000968A8">
      <w:pPr>
        <w:spacing w:line="360" w:lineRule="auto"/>
        <w:ind w:firstLine="720"/>
        <w:rPr>
          <w:b/>
          <w:bCs/>
          <w:iCs/>
        </w:rPr>
      </w:pPr>
      <w:r w:rsidRPr="001638EA">
        <w:rPr>
          <w:b/>
          <w:bCs/>
          <w:iCs/>
        </w:rPr>
        <w:t>Безопасность и антитеррористическая защищенность учреждения.</w:t>
      </w:r>
    </w:p>
    <w:p w:rsidR="000968A8" w:rsidRPr="001638EA" w:rsidRDefault="000968A8" w:rsidP="000968A8">
      <w:pPr>
        <w:spacing w:line="360" w:lineRule="auto"/>
        <w:jc w:val="both"/>
      </w:pPr>
      <w:r w:rsidRPr="001638EA">
        <w:t xml:space="preserve">На 01.04.2018 г. учреждение официально </w:t>
      </w:r>
      <w:r w:rsidRPr="001638EA">
        <w:rPr>
          <w:b/>
        </w:rPr>
        <w:t>не имеет предписаний</w:t>
      </w:r>
      <w:r w:rsidRPr="001638EA">
        <w:t xml:space="preserve"> по антитеррористической защищенности,  но имеются </w:t>
      </w:r>
      <w:r w:rsidRPr="001638EA">
        <w:rPr>
          <w:b/>
        </w:rPr>
        <w:t>4 замечания</w:t>
      </w:r>
      <w:r w:rsidRPr="001638EA">
        <w:t>:</w:t>
      </w:r>
    </w:p>
    <w:p w:rsidR="000968A8" w:rsidRPr="001638EA" w:rsidRDefault="000968A8" w:rsidP="000968A8">
      <w:pPr>
        <w:spacing w:line="360" w:lineRule="auto"/>
        <w:ind w:firstLine="567"/>
        <w:jc w:val="both"/>
        <w:rPr>
          <w:i/>
        </w:rPr>
      </w:pPr>
      <w:r w:rsidRPr="001638EA">
        <w:rPr>
          <w:i/>
        </w:rPr>
        <w:t>-Замена деревянных дверей центрального и запасных входов/выходов;</w:t>
      </w:r>
    </w:p>
    <w:p w:rsidR="000968A8" w:rsidRPr="001638EA" w:rsidRDefault="000968A8" w:rsidP="000968A8">
      <w:pPr>
        <w:spacing w:line="360" w:lineRule="auto"/>
        <w:ind w:firstLine="567"/>
        <w:jc w:val="both"/>
        <w:rPr>
          <w:i/>
        </w:rPr>
      </w:pPr>
      <w:r w:rsidRPr="001638EA">
        <w:rPr>
          <w:i/>
        </w:rPr>
        <w:t>-Замена приемно-контрольного прибора «Радиус-4/8» на прибор, соответствующий «Списку ТСО охраны, разрешенных к применению…2015г»;</w:t>
      </w:r>
    </w:p>
    <w:p w:rsidR="000968A8" w:rsidRPr="001638EA" w:rsidRDefault="000968A8" w:rsidP="000968A8">
      <w:pPr>
        <w:spacing w:line="360" w:lineRule="auto"/>
        <w:ind w:firstLine="567"/>
        <w:jc w:val="both"/>
        <w:rPr>
          <w:i/>
        </w:rPr>
      </w:pPr>
      <w:r w:rsidRPr="001638EA">
        <w:rPr>
          <w:i/>
        </w:rPr>
        <w:t>-Оборудование СКУД дверей центрального входа/выхода;</w:t>
      </w:r>
    </w:p>
    <w:p w:rsidR="000968A8" w:rsidRPr="001638EA" w:rsidRDefault="000968A8" w:rsidP="000968A8">
      <w:pPr>
        <w:spacing w:line="360" w:lineRule="auto"/>
        <w:ind w:firstLine="567"/>
        <w:jc w:val="both"/>
        <w:rPr>
          <w:i/>
        </w:rPr>
      </w:pPr>
      <w:r w:rsidRPr="001638EA">
        <w:rPr>
          <w:i/>
        </w:rPr>
        <w:t>-Организация квалифицированной физической охраны.</w:t>
      </w:r>
    </w:p>
    <w:p w:rsidR="000968A8" w:rsidRPr="001638EA" w:rsidRDefault="000968A8" w:rsidP="000968A8">
      <w:pPr>
        <w:spacing w:line="360" w:lineRule="auto"/>
        <w:ind w:firstLine="567"/>
        <w:jc w:val="both"/>
      </w:pPr>
      <w:r w:rsidRPr="001638EA">
        <w:t xml:space="preserve">из них </w:t>
      </w:r>
      <w:r w:rsidRPr="001638EA">
        <w:rPr>
          <w:b/>
        </w:rPr>
        <w:t>устранено 0 замечаний</w:t>
      </w:r>
      <w:r w:rsidRPr="001638EA">
        <w:t xml:space="preserve">, что составляет  </w:t>
      </w:r>
      <w:r w:rsidRPr="001638EA">
        <w:rPr>
          <w:b/>
        </w:rPr>
        <w:t>0 % исполнения</w:t>
      </w:r>
      <w:r w:rsidRPr="001638EA">
        <w:t xml:space="preserve">. </w:t>
      </w:r>
    </w:p>
    <w:p w:rsidR="000968A8" w:rsidRPr="001638EA" w:rsidRDefault="000968A8" w:rsidP="000968A8">
      <w:pPr>
        <w:spacing w:line="360" w:lineRule="auto"/>
        <w:jc w:val="both"/>
      </w:pPr>
      <w:r w:rsidRPr="001638EA">
        <w:t>Финансирование мероприятий по антитеррористической защищенности учреждения осуществл</w:t>
      </w:r>
      <w:r w:rsidRPr="001638EA">
        <w:t>я</w:t>
      </w:r>
      <w:r w:rsidRPr="001638EA">
        <w:t xml:space="preserve">лось за счет средств МБУДО «ДШИ» </w:t>
      </w:r>
      <w:r w:rsidRPr="001638EA">
        <w:rPr>
          <w:b/>
        </w:rPr>
        <w:t xml:space="preserve">на сумму  5,5 тыс. рублей: </w:t>
      </w:r>
      <w:r w:rsidRPr="001638EA">
        <w:rPr>
          <w:bCs/>
        </w:rPr>
        <w:t xml:space="preserve">стоимость услуг по договору на экстренный вызов наряда полиции  (9 учебных месяцев) в 2017г., из которых 2,4 тыс. руб. – </w:t>
      </w:r>
      <w:r w:rsidRPr="001638EA">
        <w:t>за счет добровольных пожертвований родителей обучающихся ДШИ.</w:t>
      </w:r>
    </w:p>
    <w:p w:rsidR="000968A8" w:rsidRDefault="000968A8" w:rsidP="000968A8">
      <w:pPr>
        <w:jc w:val="center"/>
        <w:rPr>
          <w:b/>
          <w:bCs/>
        </w:rPr>
      </w:pPr>
      <w:r w:rsidRPr="0090476D">
        <w:rPr>
          <w:b/>
          <w:bCs/>
        </w:rPr>
        <w:t xml:space="preserve">Мероприятия по антитеррористической защищенности  в </w:t>
      </w:r>
      <w:smartTag w:uri="urn:schemas-microsoft-com:office:smarttags" w:element="metricconverter">
        <w:smartTagPr>
          <w:attr w:name="ProductID" w:val="2017 г"/>
        </w:smartTagPr>
        <w:r w:rsidRPr="0090476D">
          <w:rPr>
            <w:b/>
            <w:bCs/>
          </w:rPr>
          <w:t>2017 г</w:t>
        </w:r>
      </w:smartTag>
      <w:r w:rsidRPr="0090476D">
        <w:rPr>
          <w:b/>
          <w:bCs/>
        </w:rPr>
        <w:t>.</w:t>
      </w:r>
    </w:p>
    <w:p w:rsidR="000968A8" w:rsidRPr="006E4D25" w:rsidRDefault="000968A8" w:rsidP="000968A8">
      <w:pPr>
        <w:ind w:firstLine="540"/>
        <w:jc w:val="both"/>
        <w:rPr>
          <w:sz w:val="16"/>
          <w:szCs w:val="16"/>
        </w:rPr>
      </w:pPr>
    </w:p>
    <w:tbl>
      <w:tblPr>
        <w:tblW w:w="9646" w:type="dxa"/>
        <w:tblInd w:w="88" w:type="dxa"/>
        <w:tblLayout w:type="fixed"/>
        <w:tblLook w:val="0000"/>
      </w:tblPr>
      <w:tblGrid>
        <w:gridCol w:w="503"/>
        <w:gridCol w:w="2778"/>
        <w:gridCol w:w="425"/>
        <w:gridCol w:w="1506"/>
        <w:gridCol w:w="1014"/>
        <w:gridCol w:w="1080"/>
        <w:gridCol w:w="1080"/>
        <w:gridCol w:w="1260"/>
      </w:tblGrid>
      <w:tr w:rsidR="000968A8" w:rsidRPr="001C4FCF" w:rsidTr="001F0264">
        <w:trPr>
          <w:trHeight w:val="540"/>
        </w:trPr>
        <w:tc>
          <w:tcPr>
            <w:tcW w:w="5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0968A8" w:rsidRPr="001C4FCF" w:rsidRDefault="000968A8" w:rsidP="001F0264">
            <w:pPr>
              <w:jc w:val="center"/>
              <w:rPr>
                <w:b/>
                <w:bCs/>
              </w:rPr>
            </w:pPr>
            <w:r w:rsidRPr="001C4FCF">
              <w:rPr>
                <w:b/>
                <w:bCs/>
              </w:rPr>
              <w:t>№ п/п</w:t>
            </w:r>
          </w:p>
        </w:tc>
        <w:tc>
          <w:tcPr>
            <w:tcW w:w="277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0968A8" w:rsidRPr="001C4FCF" w:rsidRDefault="000968A8" w:rsidP="001F0264">
            <w:pPr>
              <w:jc w:val="center"/>
              <w:rPr>
                <w:b/>
                <w:bCs/>
              </w:rPr>
            </w:pPr>
            <w:r w:rsidRPr="001C4FCF">
              <w:rPr>
                <w:b/>
                <w:bCs/>
              </w:rPr>
              <w:t>Наименование учреждения и объекта/ вид работ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CCCCCC"/>
            <w:textDirection w:val="btLr"/>
            <w:vAlign w:val="center"/>
          </w:tcPr>
          <w:p w:rsidR="000968A8" w:rsidRPr="001C4FCF" w:rsidRDefault="000968A8" w:rsidP="001F0264">
            <w:pPr>
              <w:jc w:val="center"/>
              <w:rPr>
                <w:b/>
                <w:bCs/>
              </w:rPr>
            </w:pPr>
            <w:r w:rsidRPr="001C4FCF">
              <w:rPr>
                <w:b/>
                <w:bCs/>
              </w:rPr>
              <w:t>Кол-во объектов</w:t>
            </w:r>
          </w:p>
        </w:tc>
        <w:tc>
          <w:tcPr>
            <w:tcW w:w="594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0968A8" w:rsidRPr="00D74189" w:rsidRDefault="000968A8" w:rsidP="001F0264">
            <w:pPr>
              <w:jc w:val="center"/>
              <w:rPr>
                <w:b/>
                <w:bCs/>
                <w:sz w:val="22"/>
                <w:szCs w:val="22"/>
              </w:rPr>
            </w:pPr>
            <w:r w:rsidRPr="00D74189">
              <w:rPr>
                <w:b/>
                <w:bCs/>
                <w:sz w:val="22"/>
                <w:szCs w:val="22"/>
              </w:rPr>
              <w:t xml:space="preserve">Проведено </w:t>
            </w:r>
            <w:r>
              <w:rPr>
                <w:b/>
                <w:bCs/>
                <w:sz w:val="22"/>
                <w:szCs w:val="22"/>
              </w:rPr>
              <w:t xml:space="preserve">антитеррористических </w:t>
            </w:r>
            <w:r w:rsidRPr="00D74189">
              <w:rPr>
                <w:b/>
                <w:bCs/>
                <w:sz w:val="22"/>
                <w:szCs w:val="22"/>
              </w:rPr>
              <w:t xml:space="preserve">мероприятий 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74189">
                <w:rPr>
                  <w:b/>
                  <w:bCs/>
                  <w:sz w:val="22"/>
                  <w:szCs w:val="22"/>
                </w:rPr>
                <w:t>2017 г</w:t>
              </w:r>
            </w:smartTag>
            <w:r w:rsidRPr="00D74189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0968A8" w:rsidRPr="001C4FCF" w:rsidTr="001F0264">
        <w:trPr>
          <w:trHeight w:val="255"/>
        </w:trPr>
        <w:tc>
          <w:tcPr>
            <w:tcW w:w="503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0968A8" w:rsidRPr="001C4FCF" w:rsidRDefault="000968A8" w:rsidP="001F0264">
            <w:pPr>
              <w:rPr>
                <w:b/>
                <w:bCs/>
              </w:rPr>
            </w:pPr>
          </w:p>
        </w:tc>
        <w:tc>
          <w:tcPr>
            <w:tcW w:w="27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0968A8" w:rsidRPr="001C4FCF" w:rsidRDefault="000968A8" w:rsidP="001F0264">
            <w:pPr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CCCCCC"/>
            <w:vAlign w:val="center"/>
          </w:tcPr>
          <w:p w:rsidR="000968A8" w:rsidRPr="001C4FCF" w:rsidRDefault="000968A8" w:rsidP="001F0264">
            <w:pPr>
              <w:rPr>
                <w:b/>
                <w:bCs/>
              </w:rPr>
            </w:pPr>
          </w:p>
        </w:tc>
        <w:tc>
          <w:tcPr>
            <w:tcW w:w="15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968A8" w:rsidRPr="001C4FCF" w:rsidRDefault="000968A8" w:rsidP="001F0264">
            <w:pPr>
              <w:jc w:val="center"/>
              <w:rPr>
                <w:b/>
                <w:bCs/>
              </w:rPr>
            </w:pPr>
            <w:r w:rsidRPr="001C4FCF">
              <w:rPr>
                <w:b/>
                <w:bCs/>
              </w:rPr>
              <w:t>Стоимость работ</w:t>
            </w:r>
          </w:p>
        </w:tc>
        <w:tc>
          <w:tcPr>
            <w:tcW w:w="4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0968A8" w:rsidRPr="001C4FCF" w:rsidRDefault="000968A8" w:rsidP="001F0264">
            <w:pPr>
              <w:jc w:val="center"/>
              <w:rPr>
                <w:b/>
                <w:bCs/>
              </w:rPr>
            </w:pPr>
            <w:r w:rsidRPr="001C4FCF">
              <w:rPr>
                <w:b/>
                <w:bCs/>
              </w:rPr>
              <w:t>Освоено денежных средств, в тыс. руб.</w:t>
            </w:r>
          </w:p>
        </w:tc>
      </w:tr>
      <w:tr w:rsidR="000968A8" w:rsidRPr="001C4FCF" w:rsidTr="001F0264">
        <w:trPr>
          <w:trHeight w:val="795"/>
        </w:trPr>
        <w:tc>
          <w:tcPr>
            <w:tcW w:w="5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968A8" w:rsidRPr="001C4FCF" w:rsidRDefault="000968A8" w:rsidP="001F0264">
            <w:pPr>
              <w:rPr>
                <w:b/>
                <w:bCs/>
              </w:rPr>
            </w:pPr>
          </w:p>
        </w:tc>
        <w:tc>
          <w:tcPr>
            <w:tcW w:w="2778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968A8" w:rsidRPr="001C4FCF" w:rsidRDefault="000968A8" w:rsidP="001F0264">
            <w:pPr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0968A8" w:rsidRPr="001C4FCF" w:rsidRDefault="000968A8" w:rsidP="001F0264">
            <w:pPr>
              <w:rPr>
                <w:b/>
                <w:bCs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968A8" w:rsidRPr="001C4FCF" w:rsidRDefault="000968A8" w:rsidP="001F0264">
            <w:pPr>
              <w:rPr>
                <w:b/>
                <w:bCs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968A8" w:rsidRPr="001C4FCF" w:rsidRDefault="000968A8" w:rsidP="001F0264">
            <w:pPr>
              <w:jc w:val="center"/>
              <w:rPr>
                <w:b/>
                <w:bCs/>
              </w:rPr>
            </w:pPr>
            <w:r w:rsidRPr="001C4FCF">
              <w:rPr>
                <w:b/>
                <w:bCs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968A8" w:rsidRPr="001C4FCF" w:rsidRDefault="000968A8" w:rsidP="001F0264">
            <w:pPr>
              <w:jc w:val="center"/>
              <w:rPr>
                <w:b/>
                <w:bCs/>
              </w:rPr>
            </w:pPr>
            <w:r w:rsidRPr="001C4FCF">
              <w:rPr>
                <w:b/>
                <w:bCs/>
              </w:rPr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968A8" w:rsidRPr="001C4FCF" w:rsidRDefault="000968A8" w:rsidP="001F0264">
            <w:pPr>
              <w:jc w:val="center"/>
              <w:rPr>
                <w:b/>
                <w:bCs/>
              </w:rPr>
            </w:pPr>
            <w:r w:rsidRPr="001C4FCF">
              <w:rPr>
                <w:b/>
                <w:bCs/>
              </w:rPr>
              <w:t>Обл.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0968A8" w:rsidRPr="001C4FCF" w:rsidRDefault="000968A8" w:rsidP="001F0264">
            <w:pPr>
              <w:jc w:val="center"/>
              <w:rPr>
                <w:b/>
                <w:bCs/>
              </w:rPr>
            </w:pPr>
            <w:r w:rsidRPr="001C4FCF">
              <w:rPr>
                <w:b/>
                <w:bCs/>
              </w:rPr>
              <w:t>Прочие источники</w:t>
            </w:r>
          </w:p>
        </w:tc>
      </w:tr>
      <w:tr w:rsidR="000968A8" w:rsidRPr="001C4FCF" w:rsidTr="001F0264">
        <w:trPr>
          <w:trHeight w:val="171"/>
        </w:trPr>
        <w:tc>
          <w:tcPr>
            <w:tcW w:w="503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68A8" w:rsidRPr="001C4FCF" w:rsidRDefault="000968A8" w:rsidP="001F0264">
            <w:pPr>
              <w:jc w:val="center"/>
              <w:rPr>
                <w:b/>
                <w:bCs/>
              </w:rPr>
            </w:pPr>
            <w:r w:rsidRPr="001C4FCF">
              <w:rPr>
                <w:b/>
                <w:bCs/>
              </w:rPr>
              <w:t>1</w:t>
            </w:r>
          </w:p>
        </w:tc>
        <w:tc>
          <w:tcPr>
            <w:tcW w:w="27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A8" w:rsidRPr="001C4FCF" w:rsidRDefault="000968A8" w:rsidP="001F0264">
            <w:pPr>
              <w:rPr>
                <w:b/>
                <w:bCs/>
              </w:rPr>
            </w:pPr>
            <w:r>
              <w:rPr>
                <w:b/>
                <w:bCs/>
              </w:rPr>
              <w:t>МБУДО «ДШИ»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8A8" w:rsidRPr="001C4FCF" w:rsidRDefault="000968A8" w:rsidP="001F0264">
            <w:pPr>
              <w:jc w:val="center"/>
              <w:rPr>
                <w:bCs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A8" w:rsidRPr="001C4FCF" w:rsidRDefault="000968A8" w:rsidP="001F0264">
            <w:pPr>
              <w:jc w:val="center"/>
              <w:rPr>
                <w:bCs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A8" w:rsidRPr="001C4FCF" w:rsidRDefault="000968A8" w:rsidP="001F0264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A8" w:rsidRPr="001C4FCF" w:rsidRDefault="000968A8" w:rsidP="001F0264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A8" w:rsidRPr="001C4FCF" w:rsidRDefault="000968A8" w:rsidP="001F0264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8A8" w:rsidRPr="001C4FCF" w:rsidRDefault="000968A8" w:rsidP="001F0264">
            <w:pPr>
              <w:jc w:val="center"/>
              <w:rPr>
                <w:bCs/>
              </w:rPr>
            </w:pPr>
          </w:p>
        </w:tc>
      </w:tr>
      <w:tr w:rsidR="000968A8" w:rsidRPr="001C4FCF" w:rsidTr="001F0264">
        <w:trPr>
          <w:trHeight w:val="213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8A8" w:rsidRPr="00935FF4" w:rsidRDefault="000968A8" w:rsidP="001F0264">
            <w:pPr>
              <w:jc w:val="center"/>
              <w:rPr>
                <w:bCs/>
                <w:i/>
              </w:rPr>
            </w:pPr>
            <w:r w:rsidRPr="00935FF4">
              <w:rPr>
                <w:bCs/>
                <w:i/>
              </w:rP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A8" w:rsidRPr="00935FF4" w:rsidRDefault="000968A8" w:rsidP="001F0264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</w:rPr>
              <w:t>Экстренный вызов наряда полиции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8A8" w:rsidRPr="00935FF4" w:rsidRDefault="000968A8" w:rsidP="001F0264">
            <w:pPr>
              <w:jc w:val="center"/>
              <w:rPr>
                <w:bCs/>
                <w:i/>
                <w:sz w:val="22"/>
                <w:szCs w:val="22"/>
              </w:rPr>
            </w:pPr>
            <w:r w:rsidRPr="00935FF4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A8" w:rsidRPr="00935FF4" w:rsidRDefault="000968A8" w:rsidP="001F026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5,5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A8" w:rsidRPr="00935FF4" w:rsidRDefault="000968A8" w:rsidP="001F026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5,5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A8" w:rsidRPr="00935FF4" w:rsidRDefault="000968A8" w:rsidP="001F026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3,1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A8" w:rsidRPr="00935FF4" w:rsidRDefault="000968A8" w:rsidP="001F0264">
            <w:pPr>
              <w:jc w:val="center"/>
              <w:rPr>
                <w:bCs/>
                <w:i/>
                <w:sz w:val="22"/>
                <w:szCs w:val="22"/>
              </w:rPr>
            </w:pPr>
            <w:r w:rsidRPr="00935FF4"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A8" w:rsidRPr="00935FF4" w:rsidRDefault="000968A8" w:rsidP="001F026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2,4</w:t>
            </w:r>
          </w:p>
        </w:tc>
      </w:tr>
    </w:tbl>
    <w:p w:rsidR="000968A8" w:rsidRDefault="000968A8" w:rsidP="000968A8">
      <w:pPr>
        <w:spacing w:line="360" w:lineRule="auto"/>
        <w:rPr>
          <w:b/>
          <w:bCs/>
          <w:iCs/>
          <w:sz w:val="28"/>
          <w:szCs w:val="28"/>
        </w:rPr>
      </w:pPr>
    </w:p>
    <w:p w:rsidR="000968A8" w:rsidRPr="001638EA" w:rsidRDefault="000968A8" w:rsidP="000968A8">
      <w:pPr>
        <w:spacing w:line="360" w:lineRule="auto"/>
      </w:pPr>
      <w:r w:rsidRPr="001638EA">
        <w:t xml:space="preserve">Паспорт  безопасности Учреждения, разработанный в соответствии с Постановлением  Правительства РФ от 11.02.2017г. №176, находится на согласовании. </w:t>
      </w:r>
    </w:p>
    <w:p w:rsidR="000968A8" w:rsidRPr="001638EA" w:rsidRDefault="000968A8" w:rsidP="000968A8">
      <w:pPr>
        <w:spacing w:line="360" w:lineRule="auto"/>
      </w:pPr>
      <w:r w:rsidRPr="001638EA">
        <w:t xml:space="preserve">На основании Паспорта безопасности МБУДО «ДШИ», утвержденного в 2015г., состояние объекта и его способность противостоять попыткам проникновения на него террористической группы  </w:t>
      </w:r>
      <w:r w:rsidRPr="001638EA">
        <w:rPr>
          <w:u w:val="single"/>
        </w:rPr>
        <w:t>признано неудовлетворительным</w:t>
      </w:r>
      <w:r w:rsidRPr="001638EA">
        <w:t>.                                                                                                Выводы:</w:t>
      </w:r>
    </w:p>
    <w:p w:rsidR="000968A8" w:rsidRPr="001638EA" w:rsidRDefault="000968A8" w:rsidP="000968A8">
      <w:pPr>
        <w:spacing w:line="360" w:lineRule="auto"/>
      </w:pPr>
      <w:r w:rsidRPr="001638EA">
        <w:t xml:space="preserve">Наиболее острыми </w:t>
      </w:r>
      <w:r w:rsidRPr="001638EA">
        <w:rPr>
          <w:u w:val="single"/>
        </w:rPr>
        <w:t>проблемами</w:t>
      </w:r>
      <w:r w:rsidRPr="001638EA">
        <w:t xml:space="preserve"> в обеспечении антитеррористической защищенности на </w:t>
      </w:r>
      <w:smartTag w:uri="urn:schemas-microsoft-com:office:smarttags" w:element="metricconverter">
        <w:smartTagPr>
          <w:attr w:name="ProductID" w:val="2018 г"/>
        </w:smartTagPr>
        <w:r w:rsidRPr="001638EA">
          <w:t>2018 г</w:t>
        </w:r>
      </w:smartTag>
      <w:r w:rsidRPr="001638EA">
        <w:t xml:space="preserve">. являются: </w:t>
      </w:r>
    </w:p>
    <w:p w:rsidR="000968A8" w:rsidRPr="001638EA" w:rsidRDefault="000968A8" w:rsidP="000968A8">
      <w:pPr>
        <w:spacing w:line="360" w:lineRule="auto"/>
        <w:ind w:firstLine="567"/>
      </w:pPr>
      <w:r w:rsidRPr="001638EA">
        <w:t>- несоответствие уровню безопасности центральных  входных дверей  с системой СКУД и  дверей запасных выходов;</w:t>
      </w:r>
    </w:p>
    <w:p w:rsidR="000968A8" w:rsidRPr="001638EA" w:rsidRDefault="000968A8" w:rsidP="000968A8">
      <w:pPr>
        <w:spacing w:line="360" w:lineRule="auto"/>
        <w:ind w:firstLine="567"/>
      </w:pPr>
      <w:r w:rsidRPr="001638EA">
        <w:t>-отсутствие освещения территории за зданием ДШИ;</w:t>
      </w:r>
    </w:p>
    <w:p w:rsidR="000968A8" w:rsidRPr="001638EA" w:rsidRDefault="000968A8" w:rsidP="000968A8">
      <w:pPr>
        <w:spacing w:line="360" w:lineRule="auto"/>
        <w:ind w:firstLine="567"/>
      </w:pPr>
      <w:r w:rsidRPr="001638EA">
        <w:t>-установка дополнительных видеокамер (1 внешней, 1 внутренней);</w:t>
      </w:r>
    </w:p>
    <w:p w:rsidR="000968A8" w:rsidRPr="001638EA" w:rsidRDefault="000968A8" w:rsidP="000968A8">
      <w:pPr>
        <w:spacing w:line="360" w:lineRule="auto"/>
        <w:ind w:firstLine="567"/>
        <w:rPr>
          <w:bCs/>
        </w:rPr>
      </w:pPr>
      <w:r w:rsidRPr="001638EA">
        <w:t xml:space="preserve">-отсутствие  бюджетного финансирования </w:t>
      </w:r>
      <w:r w:rsidRPr="001638EA">
        <w:rPr>
          <w:bCs/>
        </w:rPr>
        <w:t xml:space="preserve">услуг по договору на </w:t>
      </w:r>
    </w:p>
    <w:p w:rsidR="000968A8" w:rsidRPr="001638EA" w:rsidRDefault="000968A8" w:rsidP="000968A8">
      <w:pPr>
        <w:spacing w:line="360" w:lineRule="auto"/>
        <w:ind w:firstLine="567"/>
        <w:rPr>
          <w:bCs/>
        </w:rPr>
      </w:pPr>
      <w:r w:rsidRPr="001638EA">
        <w:rPr>
          <w:bCs/>
        </w:rPr>
        <w:t xml:space="preserve">экстренный вызов наряда  полиции  на 9 учебных месяцев в полном объеме; </w:t>
      </w:r>
    </w:p>
    <w:p w:rsidR="000968A8" w:rsidRPr="001638EA" w:rsidRDefault="000968A8" w:rsidP="000968A8">
      <w:pPr>
        <w:tabs>
          <w:tab w:val="num" w:pos="900"/>
        </w:tabs>
        <w:spacing w:line="360" w:lineRule="auto"/>
        <w:ind w:firstLine="567"/>
        <w:rPr>
          <w:u w:val="single"/>
        </w:rPr>
      </w:pPr>
      <w:r w:rsidRPr="001638EA">
        <w:t>- отсутствие квалифицированной физической охраны.</w:t>
      </w:r>
      <w:r w:rsidRPr="001638EA">
        <w:rPr>
          <w:u w:val="single"/>
        </w:rPr>
        <w:t xml:space="preserve"> </w:t>
      </w:r>
    </w:p>
    <w:p w:rsidR="000968A8" w:rsidRPr="001638EA" w:rsidRDefault="000968A8" w:rsidP="00096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center"/>
        <w:rPr>
          <w:b/>
          <w:bCs/>
          <w:iCs/>
        </w:rPr>
      </w:pPr>
      <w:r w:rsidRPr="001638EA">
        <w:rPr>
          <w:rStyle w:val="a8"/>
          <w:color w:val="000000"/>
        </w:rPr>
        <w:t xml:space="preserve">Противопожарная безопасность.                                                                                              </w:t>
      </w:r>
    </w:p>
    <w:p w:rsidR="000968A8" w:rsidRPr="001638EA" w:rsidRDefault="000968A8" w:rsidP="000968A8">
      <w:pPr>
        <w:spacing w:line="360" w:lineRule="auto"/>
        <w:jc w:val="both"/>
      </w:pPr>
      <w:r w:rsidRPr="001638EA">
        <w:t xml:space="preserve">На 01.04.2018 г. учреждение официально </w:t>
      </w:r>
      <w:r w:rsidRPr="001638EA">
        <w:rPr>
          <w:b/>
        </w:rPr>
        <w:t>не имеет предписаний</w:t>
      </w:r>
      <w:r w:rsidRPr="001638EA">
        <w:t xml:space="preserve">, но существуют 3 замечания:  </w:t>
      </w:r>
    </w:p>
    <w:p w:rsidR="000968A8" w:rsidRPr="001638EA" w:rsidRDefault="000968A8" w:rsidP="000968A8">
      <w:pPr>
        <w:spacing w:line="360" w:lineRule="auto"/>
        <w:ind w:firstLine="567"/>
        <w:jc w:val="both"/>
        <w:rPr>
          <w:i/>
        </w:rPr>
      </w:pPr>
      <w:r w:rsidRPr="001638EA">
        <w:rPr>
          <w:i/>
        </w:rPr>
        <w:t xml:space="preserve"> -замена линолеума на путях эвакуации в концертном зале;</w:t>
      </w:r>
    </w:p>
    <w:p w:rsidR="000968A8" w:rsidRPr="001638EA" w:rsidRDefault="000968A8" w:rsidP="000968A8">
      <w:pPr>
        <w:spacing w:line="360" w:lineRule="auto"/>
        <w:ind w:firstLine="567"/>
        <w:rPr>
          <w:i/>
        </w:rPr>
      </w:pPr>
      <w:r w:rsidRPr="001638EA">
        <w:rPr>
          <w:i/>
        </w:rPr>
        <w:t xml:space="preserve">-Проведение профилактических измерений и испытаний электрооборудования в здании  (в т.ч. замеров сопротивления и изоляции; </w:t>
      </w:r>
    </w:p>
    <w:p w:rsidR="000968A8" w:rsidRPr="001638EA" w:rsidRDefault="000968A8" w:rsidP="000968A8">
      <w:pPr>
        <w:spacing w:line="360" w:lineRule="auto"/>
        <w:ind w:firstLine="567"/>
        <w:jc w:val="both"/>
        <w:rPr>
          <w:i/>
        </w:rPr>
      </w:pPr>
      <w:r w:rsidRPr="001638EA">
        <w:rPr>
          <w:i/>
        </w:rPr>
        <w:t>-замена покрытия стен на путях эвакуации в  зале левого крыла здания,</w:t>
      </w:r>
    </w:p>
    <w:p w:rsidR="000968A8" w:rsidRPr="001638EA" w:rsidRDefault="000968A8" w:rsidP="000968A8">
      <w:pPr>
        <w:spacing w:line="360" w:lineRule="auto"/>
        <w:ind w:firstLine="567"/>
        <w:jc w:val="both"/>
        <w:rPr>
          <w:i/>
        </w:rPr>
      </w:pPr>
      <w:r w:rsidRPr="001638EA">
        <w:t xml:space="preserve">из них в 2017г </w:t>
      </w:r>
      <w:r w:rsidRPr="001638EA">
        <w:rPr>
          <w:b/>
        </w:rPr>
        <w:t xml:space="preserve">устранено 1 замечание </w:t>
      </w:r>
      <w:r w:rsidRPr="001638EA">
        <w:rPr>
          <w:i/>
        </w:rPr>
        <w:t xml:space="preserve">(замена покрытия стен на путях эвакуации в  зале левого крыла здания), </w:t>
      </w:r>
      <w:r w:rsidRPr="001638EA">
        <w:t>что составляет 33</w:t>
      </w:r>
      <w:r w:rsidRPr="001638EA">
        <w:rPr>
          <w:b/>
        </w:rPr>
        <w:t>% исполнения</w:t>
      </w:r>
      <w:r w:rsidRPr="001638EA">
        <w:t xml:space="preserve">. </w:t>
      </w:r>
    </w:p>
    <w:p w:rsidR="000968A8" w:rsidRPr="001638EA" w:rsidRDefault="000968A8" w:rsidP="000968A8">
      <w:pPr>
        <w:spacing w:line="360" w:lineRule="auto"/>
        <w:jc w:val="both"/>
        <w:rPr>
          <w:b/>
        </w:rPr>
      </w:pPr>
      <w:r w:rsidRPr="001638EA">
        <w:t>Общий объем финансирования м</w:t>
      </w:r>
      <w:r w:rsidRPr="001638EA">
        <w:t>е</w:t>
      </w:r>
      <w:r w:rsidRPr="001638EA">
        <w:t xml:space="preserve">роприятий по пожарной безопасности в 2017г составил </w:t>
      </w:r>
      <w:r w:rsidRPr="001638EA">
        <w:rPr>
          <w:b/>
        </w:rPr>
        <w:t xml:space="preserve">111,13 тыс.  рублей, </w:t>
      </w:r>
      <w:r w:rsidRPr="001638EA">
        <w:t>в том числе</w:t>
      </w:r>
    </w:p>
    <w:p w:rsidR="000968A8" w:rsidRPr="001638EA" w:rsidRDefault="000968A8" w:rsidP="000968A8">
      <w:pPr>
        <w:spacing w:line="360" w:lineRule="auto"/>
        <w:ind w:firstLine="567"/>
        <w:jc w:val="both"/>
      </w:pPr>
      <w:r w:rsidRPr="001638EA">
        <w:t xml:space="preserve">-по муниципальной программе на сумму 90,00 тыс. руб., </w:t>
      </w:r>
    </w:p>
    <w:p w:rsidR="000968A8" w:rsidRPr="001638EA" w:rsidRDefault="000968A8" w:rsidP="000968A8">
      <w:pPr>
        <w:spacing w:line="360" w:lineRule="auto"/>
        <w:ind w:firstLine="567"/>
        <w:jc w:val="both"/>
      </w:pPr>
      <w:r w:rsidRPr="001638EA">
        <w:lastRenderedPageBreak/>
        <w:t xml:space="preserve">-средства учреждения -16,76 тыс. руб.  </w:t>
      </w:r>
    </w:p>
    <w:p w:rsidR="000968A8" w:rsidRPr="001638EA" w:rsidRDefault="000968A8" w:rsidP="000968A8">
      <w:pPr>
        <w:spacing w:line="360" w:lineRule="auto"/>
        <w:ind w:firstLine="567"/>
        <w:jc w:val="both"/>
      </w:pPr>
      <w:r w:rsidRPr="001638EA">
        <w:t>-внебюджетные источники (добровольные пожертвования родителей обучающихся ДШИ) – 4,37 тыс. руб.</w:t>
      </w:r>
    </w:p>
    <w:p w:rsidR="000968A8" w:rsidRPr="006727DA" w:rsidRDefault="000968A8" w:rsidP="000968A8">
      <w:pPr>
        <w:jc w:val="center"/>
        <w:rPr>
          <w:b/>
          <w:bCs/>
          <w:iCs/>
          <w:sz w:val="28"/>
          <w:szCs w:val="28"/>
        </w:rPr>
      </w:pPr>
    </w:p>
    <w:p w:rsidR="000968A8" w:rsidRDefault="000968A8" w:rsidP="000968A8">
      <w:pPr>
        <w:jc w:val="center"/>
        <w:rPr>
          <w:b/>
          <w:bCs/>
        </w:rPr>
      </w:pPr>
      <w:r w:rsidRPr="00A05447">
        <w:rPr>
          <w:b/>
          <w:bCs/>
        </w:rPr>
        <w:t xml:space="preserve">Мероприятия по противопожарной безопасности  в </w:t>
      </w:r>
      <w:smartTag w:uri="urn:schemas-microsoft-com:office:smarttags" w:element="metricconverter">
        <w:smartTagPr>
          <w:attr w:name="ProductID" w:val="2017 г"/>
        </w:smartTagPr>
        <w:r w:rsidRPr="00A05447">
          <w:rPr>
            <w:b/>
            <w:bCs/>
          </w:rPr>
          <w:t>201</w:t>
        </w:r>
        <w:r>
          <w:rPr>
            <w:b/>
            <w:bCs/>
          </w:rPr>
          <w:t>7</w:t>
        </w:r>
        <w:r w:rsidRPr="00A05447">
          <w:rPr>
            <w:b/>
            <w:bCs/>
          </w:rPr>
          <w:t xml:space="preserve"> г</w:t>
        </w:r>
      </w:smartTag>
      <w:r w:rsidRPr="00A05447">
        <w:rPr>
          <w:b/>
          <w:bCs/>
        </w:rPr>
        <w:t>.</w:t>
      </w:r>
    </w:p>
    <w:p w:rsidR="000968A8" w:rsidRPr="006E4D25" w:rsidRDefault="000968A8" w:rsidP="000968A8">
      <w:pPr>
        <w:ind w:firstLine="540"/>
        <w:jc w:val="both"/>
        <w:rPr>
          <w:sz w:val="16"/>
          <w:szCs w:val="16"/>
        </w:rPr>
      </w:pPr>
    </w:p>
    <w:tbl>
      <w:tblPr>
        <w:tblW w:w="9646" w:type="dxa"/>
        <w:tblInd w:w="88" w:type="dxa"/>
        <w:tblLayout w:type="fixed"/>
        <w:tblLook w:val="0000"/>
      </w:tblPr>
      <w:tblGrid>
        <w:gridCol w:w="503"/>
        <w:gridCol w:w="2778"/>
        <w:gridCol w:w="425"/>
        <w:gridCol w:w="1506"/>
        <w:gridCol w:w="1014"/>
        <w:gridCol w:w="1080"/>
        <w:gridCol w:w="1080"/>
        <w:gridCol w:w="1260"/>
      </w:tblGrid>
      <w:tr w:rsidR="000968A8" w:rsidRPr="001C4FCF" w:rsidTr="001F0264">
        <w:trPr>
          <w:trHeight w:val="540"/>
        </w:trPr>
        <w:tc>
          <w:tcPr>
            <w:tcW w:w="5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0968A8" w:rsidRPr="001C4FCF" w:rsidRDefault="000968A8" w:rsidP="001F0264">
            <w:pPr>
              <w:jc w:val="center"/>
              <w:rPr>
                <w:b/>
                <w:bCs/>
              </w:rPr>
            </w:pPr>
            <w:r w:rsidRPr="001C4FCF">
              <w:rPr>
                <w:b/>
                <w:bCs/>
              </w:rPr>
              <w:t>№ п/п</w:t>
            </w:r>
          </w:p>
        </w:tc>
        <w:tc>
          <w:tcPr>
            <w:tcW w:w="277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0968A8" w:rsidRPr="001C4FCF" w:rsidRDefault="000968A8" w:rsidP="001F0264">
            <w:pPr>
              <w:jc w:val="center"/>
              <w:rPr>
                <w:b/>
                <w:bCs/>
              </w:rPr>
            </w:pPr>
            <w:r w:rsidRPr="001C4FCF">
              <w:rPr>
                <w:b/>
                <w:bCs/>
              </w:rPr>
              <w:t>Наименование учреждения и объекта/ вид работ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CCCCCC"/>
            <w:textDirection w:val="btLr"/>
            <w:vAlign w:val="center"/>
          </w:tcPr>
          <w:p w:rsidR="000968A8" w:rsidRPr="001C4FCF" w:rsidRDefault="000968A8" w:rsidP="001F0264">
            <w:pPr>
              <w:jc w:val="center"/>
              <w:rPr>
                <w:b/>
                <w:bCs/>
              </w:rPr>
            </w:pPr>
            <w:r w:rsidRPr="001C4FCF">
              <w:rPr>
                <w:b/>
                <w:bCs/>
              </w:rPr>
              <w:t>Кол-во объектов</w:t>
            </w:r>
          </w:p>
        </w:tc>
        <w:tc>
          <w:tcPr>
            <w:tcW w:w="5940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0968A8" w:rsidRPr="00D74189" w:rsidRDefault="000968A8" w:rsidP="001F0264">
            <w:pPr>
              <w:jc w:val="center"/>
              <w:rPr>
                <w:b/>
                <w:bCs/>
                <w:sz w:val="22"/>
                <w:szCs w:val="22"/>
              </w:rPr>
            </w:pPr>
            <w:r w:rsidRPr="00D74189">
              <w:rPr>
                <w:b/>
                <w:bCs/>
                <w:sz w:val="22"/>
                <w:szCs w:val="22"/>
              </w:rPr>
              <w:t xml:space="preserve">Проведено противопожарных мероприятий в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74189">
                <w:rPr>
                  <w:b/>
                  <w:bCs/>
                  <w:sz w:val="22"/>
                  <w:szCs w:val="22"/>
                </w:rPr>
                <w:t>2017 г</w:t>
              </w:r>
            </w:smartTag>
            <w:r w:rsidRPr="00D74189"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0968A8" w:rsidRPr="001C4FCF" w:rsidTr="001F0264">
        <w:trPr>
          <w:trHeight w:val="255"/>
        </w:trPr>
        <w:tc>
          <w:tcPr>
            <w:tcW w:w="503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0968A8" w:rsidRPr="001C4FCF" w:rsidRDefault="000968A8" w:rsidP="001F0264">
            <w:pPr>
              <w:rPr>
                <w:b/>
                <w:bCs/>
              </w:rPr>
            </w:pPr>
          </w:p>
        </w:tc>
        <w:tc>
          <w:tcPr>
            <w:tcW w:w="27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0968A8" w:rsidRPr="001C4FCF" w:rsidRDefault="000968A8" w:rsidP="001F0264">
            <w:pPr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CCCCCC"/>
            <w:vAlign w:val="center"/>
          </w:tcPr>
          <w:p w:rsidR="000968A8" w:rsidRPr="001C4FCF" w:rsidRDefault="000968A8" w:rsidP="001F0264">
            <w:pPr>
              <w:rPr>
                <w:b/>
                <w:bCs/>
              </w:rPr>
            </w:pPr>
          </w:p>
        </w:tc>
        <w:tc>
          <w:tcPr>
            <w:tcW w:w="150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968A8" w:rsidRPr="001C4FCF" w:rsidRDefault="000968A8" w:rsidP="001F0264">
            <w:pPr>
              <w:jc w:val="center"/>
              <w:rPr>
                <w:b/>
                <w:bCs/>
              </w:rPr>
            </w:pPr>
            <w:r w:rsidRPr="001C4FCF">
              <w:rPr>
                <w:b/>
                <w:bCs/>
              </w:rPr>
              <w:t>Стоимость работ</w:t>
            </w:r>
          </w:p>
        </w:tc>
        <w:tc>
          <w:tcPr>
            <w:tcW w:w="4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0968A8" w:rsidRPr="001C4FCF" w:rsidRDefault="000968A8" w:rsidP="001F0264">
            <w:pPr>
              <w:jc w:val="center"/>
              <w:rPr>
                <w:b/>
                <w:bCs/>
              </w:rPr>
            </w:pPr>
            <w:r w:rsidRPr="001C4FCF">
              <w:rPr>
                <w:b/>
                <w:bCs/>
              </w:rPr>
              <w:t>Освоено денежных средств, в тыс. руб.</w:t>
            </w:r>
          </w:p>
        </w:tc>
      </w:tr>
      <w:tr w:rsidR="000968A8" w:rsidRPr="001C4FCF" w:rsidTr="001F0264">
        <w:trPr>
          <w:trHeight w:val="795"/>
        </w:trPr>
        <w:tc>
          <w:tcPr>
            <w:tcW w:w="503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968A8" w:rsidRPr="001C4FCF" w:rsidRDefault="000968A8" w:rsidP="001F0264">
            <w:pPr>
              <w:rPr>
                <w:b/>
                <w:bCs/>
              </w:rPr>
            </w:pPr>
          </w:p>
        </w:tc>
        <w:tc>
          <w:tcPr>
            <w:tcW w:w="2778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968A8" w:rsidRPr="001C4FCF" w:rsidRDefault="000968A8" w:rsidP="001F0264">
            <w:pPr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0968A8" w:rsidRPr="001C4FCF" w:rsidRDefault="000968A8" w:rsidP="001F0264">
            <w:pPr>
              <w:rPr>
                <w:b/>
                <w:bCs/>
              </w:rPr>
            </w:pPr>
          </w:p>
        </w:tc>
        <w:tc>
          <w:tcPr>
            <w:tcW w:w="1506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968A8" w:rsidRPr="001C4FCF" w:rsidRDefault="000968A8" w:rsidP="001F0264">
            <w:pPr>
              <w:rPr>
                <w:b/>
                <w:bCs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968A8" w:rsidRPr="001C4FCF" w:rsidRDefault="000968A8" w:rsidP="001F0264">
            <w:pPr>
              <w:jc w:val="center"/>
              <w:rPr>
                <w:b/>
                <w:bCs/>
              </w:rPr>
            </w:pPr>
            <w:r w:rsidRPr="001C4FCF">
              <w:rPr>
                <w:b/>
                <w:bCs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968A8" w:rsidRPr="001C4FCF" w:rsidRDefault="000968A8" w:rsidP="001F0264">
            <w:pPr>
              <w:jc w:val="center"/>
              <w:rPr>
                <w:b/>
                <w:bCs/>
              </w:rPr>
            </w:pPr>
            <w:r w:rsidRPr="001C4FCF">
              <w:rPr>
                <w:b/>
                <w:bCs/>
              </w:rPr>
              <w:t>Местный бюджет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968A8" w:rsidRPr="001C4FCF" w:rsidRDefault="000968A8" w:rsidP="001F0264">
            <w:pPr>
              <w:jc w:val="center"/>
              <w:rPr>
                <w:b/>
                <w:bCs/>
              </w:rPr>
            </w:pPr>
            <w:r w:rsidRPr="001C4FCF">
              <w:rPr>
                <w:b/>
                <w:bCs/>
              </w:rPr>
              <w:t>Обл.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0968A8" w:rsidRPr="001C4FCF" w:rsidRDefault="000968A8" w:rsidP="001F0264">
            <w:pPr>
              <w:jc w:val="center"/>
              <w:rPr>
                <w:b/>
                <w:bCs/>
              </w:rPr>
            </w:pPr>
            <w:r w:rsidRPr="001C4FCF">
              <w:rPr>
                <w:b/>
                <w:bCs/>
              </w:rPr>
              <w:t>Прочие источники</w:t>
            </w:r>
          </w:p>
        </w:tc>
      </w:tr>
      <w:tr w:rsidR="000968A8" w:rsidRPr="001C4FCF" w:rsidTr="001F0264">
        <w:trPr>
          <w:trHeight w:val="171"/>
        </w:trPr>
        <w:tc>
          <w:tcPr>
            <w:tcW w:w="503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968A8" w:rsidRPr="001C4FCF" w:rsidRDefault="000968A8" w:rsidP="001F0264">
            <w:pPr>
              <w:jc w:val="center"/>
              <w:rPr>
                <w:b/>
                <w:bCs/>
              </w:rPr>
            </w:pPr>
            <w:r w:rsidRPr="001C4FCF">
              <w:rPr>
                <w:b/>
                <w:bCs/>
              </w:rPr>
              <w:t>1</w:t>
            </w:r>
          </w:p>
        </w:tc>
        <w:tc>
          <w:tcPr>
            <w:tcW w:w="27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A8" w:rsidRPr="001C4FCF" w:rsidRDefault="000968A8" w:rsidP="001F0264">
            <w:pPr>
              <w:rPr>
                <w:b/>
                <w:bCs/>
              </w:rPr>
            </w:pPr>
            <w:r>
              <w:rPr>
                <w:b/>
                <w:bCs/>
              </w:rPr>
              <w:t>МБУДО «ДШИ»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8A8" w:rsidRPr="001C4FCF" w:rsidRDefault="000968A8" w:rsidP="001F0264">
            <w:pPr>
              <w:jc w:val="center"/>
              <w:rPr>
                <w:b/>
                <w:bCs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A8" w:rsidRPr="001C4FCF" w:rsidRDefault="000968A8" w:rsidP="001F0264">
            <w:pPr>
              <w:jc w:val="center"/>
              <w:rPr>
                <w:b/>
                <w:bCs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A8" w:rsidRPr="001C4FCF" w:rsidRDefault="000968A8" w:rsidP="001F0264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A8" w:rsidRPr="001C4FCF" w:rsidRDefault="000968A8" w:rsidP="001F0264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A8" w:rsidRPr="001C4FCF" w:rsidRDefault="000968A8" w:rsidP="001F0264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8A8" w:rsidRPr="001C4FCF" w:rsidRDefault="000968A8" w:rsidP="001F0264">
            <w:pPr>
              <w:jc w:val="center"/>
              <w:rPr>
                <w:b/>
                <w:bCs/>
              </w:rPr>
            </w:pPr>
          </w:p>
        </w:tc>
      </w:tr>
      <w:tr w:rsidR="000968A8" w:rsidRPr="00A40046" w:rsidTr="001F0264">
        <w:trPr>
          <w:trHeight w:val="27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8A8" w:rsidRPr="00935FF4" w:rsidRDefault="000968A8" w:rsidP="001F0264">
            <w:pPr>
              <w:jc w:val="center"/>
              <w:rPr>
                <w:bCs/>
                <w:i/>
              </w:rPr>
            </w:pPr>
            <w:r w:rsidRPr="00935FF4">
              <w:rPr>
                <w:bCs/>
                <w:i/>
              </w:rP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A8" w:rsidRPr="00935FF4" w:rsidRDefault="000968A8" w:rsidP="001F0264">
            <w:pPr>
              <w:rPr>
                <w:b/>
                <w:bCs/>
                <w:i/>
                <w:sz w:val="22"/>
                <w:szCs w:val="22"/>
              </w:rPr>
            </w:pPr>
            <w:r w:rsidRPr="00935FF4">
              <w:rPr>
                <w:i/>
                <w:sz w:val="22"/>
                <w:szCs w:val="22"/>
              </w:rPr>
              <w:t>замена покрытия стен на путях эвакуации в  зале левого крыла здания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8A8" w:rsidRPr="00935FF4" w:rsidRDefault="000968A8" w:rsidP="001F0264">
            <w:pPr>
              <w:jc w:val="center"/>
              <w:rPr>
                <w:bCs/>
                <w:i/>
                <w:sz w:val="22"/>
                <w:szCs w:val="22"/>
              </w:rPr>
            </w:pPr>
            <w:r w:rsidRPr="00935FF4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68A8" w:rsidRPr="00935FF4" w:rsidRDefault="000968A8" w:rsidP="001F0264">
            <w:pPr>
              <w:jc w:val="center"/>
              <w:rPr>
                <w:bCs/>
                <w:i/>
                <w:sz w:val="22"/>
                <w:szCs w:val="22"/>
              </w:rPr>
            </w:pPr>
            <w:r w:rsidRPr="00935FF4">
              <w:rPr>
                <w:bCs/>
                <w:i/>
                <w:sz w:val="22"/>
                <w:szCs w:val="22"/>
              </w:rPr>
              <w:t>90,00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A8" w:rsidRPr="00935FF4" w:rsidRDefault="000968A8" w:rsidP="001F0264">
            <w:pPr>
              <w:jc w:val="center"/>
              <w:rPr>
                <w:bCs/>
                <w:i/>
                <w:sz w:val="22"/>
                <w:szCs w:val="22"/>
              </w:rPr>
            </w:pPr>
            <w:r w:rsidRPr="00935FF4">
              <w:rPr>
                <w:bCs/>
                <w:i/>
                <w:sz w:val="22"/>
                <w:szCs w:val="22"/>
              </w:rPr>
              <w:t>90,00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A8" w:rsidRPr="00935FF4" w:rsidRDefault="000968A8" w:rsidP="001F0264">
            <w:pPr>
              <w:jc w:val="center"/>
              <w:rPr>
                <w:bCs/>
                <w:i/>
                <w:sz w:val="22"/>
                <w:szCs w:val="22"/>
              </w:rPr>
            </w:pPr>
            <w:r w:rsidRPr="00935FF4">
              <w:rPr>
                <w:bCs/>
                <w:i/>
                <w:sz w:val="22"/>
                <w:szCs w:val="22"/>
              </w:rPr>
              <w:t>90,00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A8" w:rsidRPr="00935FF4" w:rsidRDefault="000968A8" w:rsidP="001F0264">
            <w:pPr>
              <w:jc w:val="center"/>
              <w:rPr>
                <w:bCs/>
                <w:i/>
                <w:sz w:val="22"/>
                <w:szCs w:val="22"/>
              </w:rPr>
            </w:pPr>
            <w:r w:rsidRPr="00935FF4"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A8" w:rsidRPr="00935FF4" w:rsidRDefault="000968A8" w:rsidP="001F0264">
            <w:pPr>
              <w:jc w:val="center"/>
              <w:rPr>
                <w:bCs/>
                <w:i/>
                <w:sz w:val="22"/>
                <w:szCs w:val="22"/>
              </w:rPr>
            </w:pPr>
            <w:r w:rsidRPr="00935FF4">
              <w:rPr>
                <w:bCs/>
                <w:i/>
                <w:sz w:val="22"/>
                <w:szCs w:val="22"/>
              </w:rPr>
              <w:t>0</w:t>
            </w:r>
          </w:p>
        </w:tc>
      </w:tr>
      <w:tr w:rsidR="000968A8" w:rsidRPr="00A40046" w:rsidTr="001F0264">
        <w:trPr>
          <w:trHeight w:val="27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8A8" w:rsidRPr="00935FF4" w:rsidRDefault="000968A8" w:rsidP="001F0264">
            <w:pPr>
              <w:jc w:val="center"/>
              <w:rPr>
                <w:bCs/>
                <w:i/>
              </w:rPr>
            </w:pPr>
            <w:r w:rsidRPr="00935FF4">
              <w:rPr>
                <w:bCs/>
                <w:i/>
              </w:rPr>
              <w:t>2.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A8" w:rsidRPr="00935FF4" w:rsidRDefault="000968A8" w:rsidP="001F0264">
            <w:pPr>
              <w:rPr>
                <w:b/>
                <w:bCs/>
                <w:i/>
                <w:sz w:val="22"/>
                <w:szCs w:val="22"/>
              </w:rPr>
            </w:pPr>
            <w:r w:rsidRPr="00935FF4">
              <w:rPr>
                <w:i/>
              </w:rPr>
              <w:t>обслуживание АПС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8A8" w:rsidRPr="00935FF4" w:rsidRDefault="000968A8" w:rsidP="001F0264">
            <w:pPr>
              <w:jc w:val="center"/>
              <w:rPr>
                <w:bCs/>
                <w:i/>
                <w:sz w:val="22"/>
                <w:szCs w:val="22"/>
              </w:rPr>
            </w:pPr>
            <w:r w:rsidRPr="00935FF4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68A8" w:rsidRPr="00935FF4" w:rsidRDefault="000968A8" w:rsidP="001F0264">
            <w:pPr>
              <w:jc w:val="center"/>
              <w:rPr>
                <w:bCs/>
                <w:i/>
                <w:sz w:val="22"/>
                <w:szCs w:val="22"/>
              </w:rPr>
            </w:pPr>
            <w:r w:rsidRPr="00935FF4">
              <w:rPr>
                <w:bCs/>
                <w:i/>
                <w:sz w:val="22"/>
                <w:szCs w:val="22"/>
              </w:rPr>
              <w:t>15,56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A8" w:rsidRPr="00935FF4" w:rsidRDefault="000968A8" w:rsidP="001F0264">
            <w:pPr>
              <w:jc w:val="center"/>
              <w:rPr>
                <w:bCs/>
                <w:i/>
                <w:sz w:val="22"/>
                <w:szCs w:val="22"/>
              </w:rPr>
            </w:pPr>
            <w:r w:rsidRPr="00935FF4">
              <w:rPr>
                <w:bCs/>
                <w:i/>
                <w:sz w:val="22"/>
                <w:szCs w:val="22"/>
              </w:rPr>
              <w:t>15,56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A8" w:rsidRPr="00935FF4" w:rsidRDefault="000968A8" w:rsidP="001F0264">
            <w:pPr>
              <w:jc w:val="center"/>
              <w:rPr>
                <w:bCs/>
                <w:i/>
                <w:sz w:val="22"/>
                <w:szCs w:val="22"/>
              </w:rPr>
            </w:pPr>
            <w:r w:rsidRPr="00935FF4">
              <w:rPr>
                <w:bCs/>
                <w:i/>
                <w:sz w:val="22"/>
                <w:szCs w:val="22"/>
              </w:rPr>
              <w:t>15,56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A8" w:rsidRPr="00935FF4" w:rsidRDefault="000968A8" w:rsidP="001F0264">
            <w:pPr>
              <w:jc w:val="center"/>
              <w:rPr>
                <w:bCs/>
                <w:i/>
                <w:sz w:val="22"/>
                <w:szCs w:val="22"/>
              </w:rPr>
            </w:pPr>
            <w:r w:rsidRPr="00935FF4"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A8" w:rsidRPr="00935FF4" w:rsidRDefault="000968A8" w:rsidP="001F0264">
            <w:pPr>
              <w:jc w:val="center"/>
              <w:rPr>
                <w:bCs/>
                <w:i/>
                <w:sz w:val="22"/>
                <w:szCs w:val="22"/>
              </w:rPr>
            </w:pPr>
            <w:r w:rsidRPr="00935FF4">
              <w:rPr>
                <w:bCs/>
                <w:i/>
                <w:sz w:val="22"/>
                <w:szCs w:val="22"/>
              </w:rPr>
              <w:t>0</w:t>
            </w:r>
          </w:p>
        </w:tc>
      </w:tr>
      <w:tr w:rsidR="000968A8" w:rsidRPr="00A40046" w:rsidTr="001F0264">
        <w:trPr>
          <w:trHeight w:val="27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8A8" w:rsidRPr="00935FF4" w:rsidRDefault="000968A8" w:rsidP="001F0264">
            <w:pPr>
              <w:jc w:val="center"/>
              <w:rPr>
                <w:bCs/>
                <w:i/>
              </w:rPr>
            </w:pPr>
            <w:r w:rsidRPr="00935FF4">
              <w:rPr>
                <w:bCs/>
                <w:i/>
              </w:rPr>
              <w:t>3.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A8" w:rsidRPr="00935FF4" w:rsidRDefault="000968A8" w:rsidP="001F0264">
            <w:pPr>
              <w:rPr>
                <w:bCs/>
                <w:i/>
                <w:sz w:val="22"/>
                <w:szCs w:val="22"/>
              </w:rPr>
            </w:pPr>
            <w:r w:rsidRPr="00935FF4">
              <w:rPr>
                <w:bCs/>
                <w:i/>
                <w:sz w:val="22"/>
                <w:szCs w:val="22"/>
              </w:rPr>
              <w:t>Обучение по ПТМ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8A8" w:rsidRPr="00935FF4" w:rsidRDefault="000968A8" w:rsidP="001F0264">
            <w:pPr>
              <w:jc w:val="center"/>
              <w:rPr>
                <w:bCs/>
                <w:i/>
                <w:sz w:val="22"/>
                <w:szCs w:val="22"/>
              </w:rPr>
            </w:pPr>
            <w:r w:rsidRPr="00935FF4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68A8" w:rsidRPr="00935FF4" w:rsidRDefault="000968A8" w:rsidP="001F0264">
            <w:pPr>
              <w:jc w:val="center"/>
              <w:rPr>
                <w:bCs/>
                <w:i/>
                <w:sz w:val="22"/>
                <w:szCs w:val="22"/>
              </w:rPr>
            </w:pPr>
            <w:r w:rsidRPr="00935FF4">
              <w:rPr>
                <w:bCs/>
                <w:i/>
                <w:sz w:val="22"/>
                <w:szCs w:val="22"/>
              </w:rPr>
              <w:t>1,2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A8" w:rsidRPr="00935FF4" w:rsidRDefault="000968A8" w:rsidP="001F0264">
            <w:pPr>
              <w:jc w:val="center"/>
              <w:rPr>
                <w:bCs/>
                <w:i/>
                <w:sz w:val="22"/>
                <w:szCs w:val="22"/>
              </w:rPr>
            </w:pPr>
            <w:r w:rsidRPr="00935FF4">
              <w:rPr>
                <w:bCs/>
                <w:i/>
                <w:sz w:val="22"/>
                <w:szCs w:val="22"/>
              </w:rPr>
              <w:t>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A8" w:rsidRPr="00935FF4" w:rsidRDefault="000968A8" w:rsidP="001F0264">
            <w:pPr>
              <w:jc w:val="center"/>
              <w:rPr>
                <w:bCs/>
                <w:i/>
                <w:sz w:val="22"/>
                <w:szCs w:val="22"/>
              </w:rPr>
            </w:pPr>
            <w:r w:rsidRPr="00935FF4">
              <w:rPr>
                <w:bCs/>
                <w:i/>
                <w:sz w:val="22"/>
                <w:szCs w:val="22"/>
              </w:rPr>
              <w:t>1,2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A8" w:rsidRPr="00935FF4" w:rsidRDefault="000968A8" w:rsidP="001F0264">
            <w:pPr>
              <w:jc w:val="center"/>
              <w:rPr>
                <w:bCs/>
                <w:i/>
                <w:sz w:val="22"/>
                <w:szCs w:val="22"/>
              </w:rPr>
            </w:pPr>
            <w:r w:rsidRPr="00935FF4"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A8" w:rsidRPr="00935FF4" w:rsidRDefault="000968A8" w:rsidP="001F0264">
            <w:pPr>
              <w:jc w:val="center"/>
              <w:rPr>
                <w:bCs/>
                <w:i/>
                <w:sz w:val="22"/>
                <w:szCs w:val="22"/>
              </w:rPr>
            </w:pPr>
            <w:r w:rsidRPr="00935FF4">
              <w:rPr>
                <w:bCs/>
                <w:i/>
                <w:sz w:val="22"/>
                <w:szCs w:val="22"/>
              </w:rPr>
              <w:t>0</w:t>
            </w:r>
          </w:p>
        </w:tc>
      </w:tr>
      <w:tr w:rsidR="000968A8" w:rsidRPr="00A40046" w:rsidTr="001F0264">
        <w:trPr>
          <w:trHeight w:val="27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8A8" w:rsidRPr="00935FF4" w:rsidRDefault="000968A8" w:rsidP="001F0264">
            <w:pPr>
              <w:jc w:val="center"/>
              <w:rPr>
                <w:bCs/>
                <w:i/>
              </w:rPr>
            </w:pPr>
            <w:r w:rsidRPr="00935FF4">
              <w:rPr>
                <w:bCs/>
                <w:i/>
              </w:rPr>
              <w:t>4.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A8" w:rsidRPr="00935FF4" w:rsidRDefault="000968A8" w:rsidP="001F0264">
            <w:pPr>
              <w:rPr>
                <w:bCs/>
                <w:i/>
                <w:sz w:val="22"/>
                <w:szCs w:val="22"/>
              </w:rPr>
            </w:pPr>
            <w:r w:rsidRPr="00935FF4">
              <w:rPr>
                <w:bCs/>
                <w:i/>
                <w:sz w:val="22"/>
                <w:szCs w:val="22"/>
              </w:rPr>
              <w:t>Поверка технического состояния огнетушителей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8A8" w:rsidRPr="00935FF4" w:rsidRDefault="000968A8" w:rsidP="001F0264">
            <w:pPr>
              <w:jc w:val="center"/>
              <w:rPr>
                <w:bCs/>
                <w:i/>
                <w:sz w:val="22"/>
                <w:szCs w:val="22"/>
              </w:rPr>
            </w:pPr>
            <w:r w:rsidRPr="00935FF4">
              <w:rPr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68A8" w:rsidRPr="00935FF4" w:rsidRDefault="000968A8" w:rsidP="001F0264">
            <w:pPr>
              <w:jc w:val="center"/>
              <w:rPr>
                <w:bCs/>
                <w:i/>
                <w:sz w:val="22"/>
                <w:szCs w:val="22"/>
              </w:rPr>
            </w:pPr>
            <w:r w:rsidRPr="00935FF4">
              <w:rPr>
                <w:bCs/>
                <w:i/>
                <w:sz w:val="22"/>
                <w:szCs w:val="22"/>
              </w:rPr>
              <w:t>1,89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A8" w:rsidRPr="00935FF4" w:rsidRDefault="000968A8" w:rsidP="001F0264">
            <w:pPr>
              <w:jc w:val="center"/>
              <w:rPr>
                <w:bCs/>
                <w:i/>
                <w:sz w:val="22"/>
                <w:szCs w:val="22"/>
              </w:rPr>
            </w:pPr>
            <w:r w:rsidRPr="00935FF4">
              <w:rPr>
                <w:bCs/>
                <w:i/>
                <w:sz w:val="22"/>
                <w:szCs w:val="22"/>
              </w:rPr>
              <w:t>1,89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A8" w:rsidRPr="00935FF4" w:rsidRDefault="000968A8" w:rsidP="001F0264">
            <w:pPr>
              <w:jc w:val="center"/>
              <w:rPr>
                <w:bCs/>
                <w:i/>
                <w:sz w:val="22"/>
                <w:szCs w:val="22"/>
              </w:rPr>
            </w:pPr>
            <w:r w:rsidRPr="00935FF4"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A8" w:rsidRPr="00935FF4" w:rsidRDefault="000968A8" w:rsidP="001F0264">
            <w:pPr>
              <w:jc w:val="center"/>
              <w:rPr>
                <w:bCs/>
                <w:i/>
                <w:sz w:val="22"/>
                <w:szCs w:val="22"/>
              </w:rPr>
            </w:pPr>
            <w:r w:rsidRPr="00935FF4"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A8" w:rsidRPr="00935FF4" w:rsidRDefault="000968A8" w:rsidP="001F0264">
            <w:pPr>
              <w:jc w:val="center"/>
              <w:rPr>
                <w:bCs/>
                <w:i/>
                <w:sz w:val="22"/>
                <w:szCs w:val="22"/>
              </w:rPr>
            </w:pPr>
            <w:r w:rsidRPr="00935FF4">
              <w:rPr>
                <w:bCs/>
                <w:i/>
                <w:sz w:val="22"/>
                <w:szCs w:val="22"/>
              </w:rPr>
              <w:t>1,89</w:t>
            </w:r>
          </w:p>
        </w:tc>
      </w:tr>
      <w:tr w:rsidR="000968A8" w:rsidRPr="00A40046" w:rsidTr="001F0264">
        <w:trPr>
          <w:trHeight w:val="27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8A8" w:rsidRPr="00935FF4" w:rsidRDefault="000968A8" w:rsidP="001F0264">
            <w:pPr>
              <w:jc w:val="center"/>
              <w:rPr>
                <w:bCs/>
                <w:i/>
              </w:rPr>
            </w:pPr>
            <w:r w:rsidRPr="00935FF4">
              <w:rPr>
                <w:bCs/>
                <w:i/>
              </w:rPr>
              <w:t>5.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A8" w:rsidRPr="00935FF4" w:rsidRDefault="000968A8" w:rsidP="001F0264">
            <w:pPr>
              <w:rPr>
                <w:bCs/>
                <w:i/>
                <w:sz w:val="22"/>
                <w:szCs w:val="22"/>
              </w:rPr>
            </w:pPr>
            <w:r w:rsidRPr="00935FF4">
              <w:rPr>
                <w:bCs/>
                <w:i/>
                <w:sz w:val="22"/>
                <w:szCs w:val="22"/>
              </w:rPr>
              <w:t>Проверка качества огнезащитной обработки чердака здания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8A8" w:rsidRPr="00935FF4" w:rsidRDefault="000968A8" w:rsidP="001F0264">
            <w:pPr>
              <w:jc w:val="center"/>
              <w:rPr>
                <w:bCs/>
                <w:i/>
                <w:sz w:val="22"/>
                <w:szCs w:val="22"/>
              </w:rPr>
            </w:pPr>
            <w:r w:rsidRPr="00935FF4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68A8" w:rsidRPr="00935FF4" w:rsidRDefault="000968A8" w:rsidP="001F0264">
            <w:pPr>
              <w:jc w:val="center"/>
              <w:rPr>
                <w:bCs/>
                <w:i/>
                <w:sz w:val="22"/>
                <w:szCs w:val="22"/>
              </w:rPr>
            </w:pPr>
            <w:r w:rsidRPr="00935FF4">
              <w:rPr>
                <w:bCs/>
                <w:i/>
                <w:sz w:val="22"/>
                <w:szCs w:val="22"/>
              </w:rPr>
              <w:t>2,48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A8" w:rsidRPr="00935FF4" w:rsidRDefault="000968A8" w:rsidP="001F0264">
            <w:pPr>
              <w:jc w:val="center"/>
              <w:rPr>
                <w:bCs/>
                <w:i/>
                <w:sz w:val="22"/>
                <w:szCs w:val="22"/>
              </w:rPr>
            </w:pPr>
            <w:r w:rsidRPr="00935FF4">
              <w:rPr>
                <w:bCs/>
                <w:i/>
                <w:sz w:val="22"/>
                <w:szCs w:val="22"/>
              </w:rPr>
              <w:t>2,48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A8" w:rsidRPr="00935FF4" w:rsidRDefault="000968A8" w:rsidP="001F0264">
            <w:pPr>
              <w:jc w:val="center"/>
              <w:rPr>
                <w:bCs/>
                <w:i/>
                <w:sz w:val="22"/>
                <w:szCs w:val="22"/>
              </w:rPr>
            </w:pPr>
            <w:r w:rsidRPr="00935FF4"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A8" w:rsidRPr="00935FF4" w:rsidRDefault="000968A8" w:rsidP="001F0264">
            <w:pPr>
              <w:jc w:val="center"/>
              <w:rPr>
                <w:bCs/>
                <w:i/>
                <w:sz w:val="22"/>
                <w:szCs w:val="22"/>
              </w:rPr>
            </w:pPr>
            <w:r w:rsidRPr="00935FF4"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A8" w:rsidRPr="00935FF4" w:rsidRDefault="000968A8" w:rsidP="001F0264">
            <w:pPr>
              <w:jc w:val="center"/>
              <w:rPr>
                <w:bCs/>
                <w:i/>
                <w:sz w:val="22"/>
                <w:szCs w:val="22"/>
              </w:rPr>
            </w:pPr>
            <w:r w:rsidRPr="00935FF4">
              <w:rPr>
                <w:bCs/>
                <w:i/>
                <w:sz w:val="22"/>
                <w:szCs w:val="22"/>
              </w:rPr>
              <w:t>2,48</w:t>
            </w:r>
          </w:p>
        </w:tc>
      </w:tr>
      <w:tr w:rsidR="000968A8" w:rsidRPr="00A40046" w:rsidTr="001F0264">
        <w:trPr>
          <w:trHeight w:val="27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8A8" w:rsidRPr="00B625B5" w:rsidRDefault="000968A8" w:rsidP="001F0264">
            <w:pPr>
              <w:jc w:val="center"/>
              <w:rPr>
                <w:bCs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A8" w:rsidRPr="00C35511" w:rsidRDefault="000968A8" w:rsidP="001F026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68A8" w:rsidRPr="00C35511" w:rsidRDefault="000968A8" w:rsidP="001F026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68A8" w:rsidRPr="00C35511" w:rsidRDefault="000968A8" w:rsidP="001F02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111,13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A8" w:rsidRPr="00C35511" w:rsidRDefault="000968A8" w:rsidP="001F02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111,13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A8" w:rsidRPr="00C35511" w:rsidRDefault="000968A8" w:rsidP="001F02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106,76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A8" w:rsidRPr="00C35511" w:rsidRDefault="000968A8" w:rsidP="001F02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8A8" w:rsidRPr="00C35511" w:rsidRDefault="000968A8" w:rsidP="001F026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4,37</w:t>
            </w:r>
          </w:p>
        </w:tc>
      </w:tr>
    </w:tbl>
    <w:p w:rsidR="000968A8" w:rsidRPr="005D5369" w:rsidRDefault="000968A8" w:rsidP="000968A8">
      <w:pPr>
        <w:rPr>
          <w:color w:val="000000"/>
          <w:sz w:val="22"/>
          <w:szCs w:val="22"/>
        </w:rPr>
      </w:pPr>
      <w:r w:rsidRPr="005D5369">
        <w:rPr>
          <w:color w:val="000000"/>
          <w:sz w:val="22"/>
          <w:szCs w:val="22"/>
        </w:rPr>
        <w:t>.</w:t>
      </w:r>
    </w:p>
    <w:p w:rsidR="000968A8" w:rsidRPr="00AD5EE7" w:rsidRDefault="000968A8" w:rsidP="000968A8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AD5EE7">
        <w:rPr>
          <w:b/>
          <w:bCs/>
          <w:color w:val="000000"/>
          <w:sz w:val="23"/>
          <w:szCs w:val="23"/>
        </w:rPr>
        <w:t xml:space="preserve">Выводы и рекомендации: </w:t>
      </w:r>
    </w:p>
    <w:p w:rsidR="000968A8" w:rsidRPr="001638EA" w:rsidRDefault="000968A8" w:rsidP="000968A8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1638EA">
        <w:rPr>
          <w:color w:val="000000"/>
        </w:rPr>
        <w:t xml:space="preserve">Санитарные и гигиенические нормы выполняются, уровень обеспечения охраны здоровья обучающихся и работников удовлетворительный и соответствует установленным требованиям. </w:t>
      </w:r>
    </w:p>
    <w:p w:rsidR="000968A8" w:rsidRPr="001638EA" w:rsidRDefault="000968A8" w:rsidP="000968A8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1638EA">
        <w:rPr>
          <w:color w:val="000000"/>
        </w:rPr>
        <w:t xml:space="preserve">Для осуществления образовательной деятельности Учреждение располагает необходимыми учебными классами, музыкальным инструментарием, специальным оборудованием, обеспечивающими качественную подготовку обучающихся. </w:t>
      </w:r>
    </w:p>
    <w:p w:rsidR="000968A8" w:rsidRPr="001638EA" w:rsidRDefault="000968A8" w:rsidP="000968A8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1638EA">
        <w:rPr>
          <w:color w:val="000000"/>
        </w:rPr>
        <w:t xml:space="preserve">Материально-техническая база обеспечивает  ведение учебного процесса. </w:t>
      </w:r>
    </w:p>
    <w:p w:rsidR="000968A8" w:rsidRPr="001638EA" w:rsidRDefault="000968A8" w:rsidP="00096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</w:rPr>
      </w:pPr>
      <w:r w:rsidRPr="001638EA">
        <w:rPr>
          <w:color w:val="000000"/>
        </w:rPr>
        <w:t>Рекомендовано продолжать работу по дальнейшему совершенствованию материально-техническому обеспечению.</w:t>
      </w:r>
    </w:p>
    <w:p w:rsidR="000968A8" w:rsidRPr="001638EA" w:rsidRDefault="000968A8" w:rsidP="00096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Style w:val="a8"/>
          <w:b w:val="0"/>
          <w:bCs w:val="0"/>
        </w:rPr>
      </w:pPr>
    </w:p>
    <w:p w:rsidR="000968A8" w:rsidRDefault="000968A8" w:rsidP="000968A8">
      <w:pPr>
        <w:pStyle w:val="Default"/>
        <w:spacing w:line="360" w:lineRule="auto"/>
        <w:rPr>
          <w:rFonts w:ascii="Times New Roman" w:hAnsi="Times New Roman" w:cs="Times New Roman"/>
          <w:b/>
          <w:bCs/>
          <w:sz w:val="23"/>
          <w:szCs w:val="23"/>
        </w:rPr>
      </w:pPr>
      <w:r>
        <w:t> </w:t>
      </w:r>
      <w:r>
        <w:rPr>
          <w:rFonts w:ascii="Times New Roman" w:hAnsi="Times New Roman" w:cs="Times New Roman"/>
          <w:b/>
          <w:bCs/>
          <w:sz w:val="23"/>
          <w:szCs w:val="23"/>
        </w:rPr>
        <w:t>11</w:t>
      </w:r>
      <w:r w:rsidRPr="00A60543">
        <w:rPr>
          <w:rFonts w:ascii="Times New Roman" w:hAnsi="Times New Roman" w:cs="Times New Roman"/>
          <w:b/>
          <w:bCs/>
          <w:sz w:val="23"/>
          <w:szCs w:val="23"/>
        </w:rPr>
        <w:t xml:space="preserve">. ОБЩИЕ ВЫВОДЫ </w:t>
      </w:r>
    </w:p>
    <w:p w:rsidR="000968A8" w:rsidRPr="00A60543" w:rsidRDefault="000968A8" w:rsidP="000968A8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:rsidR="000968A8" w:rsidRPr="001638EA" w:rsidRDefault="000968A8" w:rsidP="000968A8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1638EA">
        <w:rPr>
          <w:color w:val="000000"/>
        </w:rPr>
        <w:t xml:space="preserve">Анализ организационно-правового обеспечения образовательной деятельности показал, что для реализации образовательной деятельности в МБУДО «ДШИ» имеется в наличии нормативная и организационно-правовая документация, которая соответствует действующему законодательству, нормативным положениям в системе дополнительного образования и Уставу. </w:t>
      </w:r>
    </w:p>
    <w:p w:rsidR="000968A8" w:rsidRPr="001638EA" w:rsidRDefault="000968A8" w:rsidP="000968A8">
      <w:pPr>
        <w:autoSpaceDE w:val="0"/>
        <w:autoSpaceDN w:val="0"/>
        <w:adjustRightInd w:val="0"/>
        <w:spacing w:line="360" w:lineRule="auto"/>
      </w:pPr>
      <w:r w:rsidRPr="001638EA">
        <w:lastRenderedPageBreak/>
        <w:t>Структура и система управления в целом достаточны для обеспечения выполнения функций Учреждения в сфере дополнительного образования в соответствии с действующим законодательством Российской Федерации</w:t>
      </w:r>
    </w:p>
    <w:p w:rsidR="000968A8" w:rsidRPr="001638EA" w:rsidRDefault="000968A8" w:rsidP="000968A8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1638EA">
        <w:rPr>
          <w:color w:val="000000"/>
        </w:rPr>
        <w:t xml:space="preserve">Все образовательные программы, реализуемые в Учреждении, соответствуют Лицензии на право ведения образовательной деятельности. </w:t>
      </w:r>
    </w:p>
    <w:p w:rsidR="000968A8" w:rsidRPr="001638EA" w:rsidRDefault="000968A8" w:rsidP="000968A8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1638EA">
        <w:rPr>
          <w:color w:val="000000"/>
        </w:rPr>
        <w:t xml:space="preserve">Организация учебного процесса соответствует требованиям действующих нормативно-правовых документов. </w:t>
      </w:r>
    </w:p>
    <w:p w:rsidR="000968A8" w:rsidRPr="001638EA" w:rsidRDefault="000968A8" w:rsidP="000968A8">
      <w:pPr>
        <w:autoSpaceDE w:val="0"/>
        <w:autoSpaceDN w:val="0"/>
        <w:adjustRightInd w:val="0"/>
        <w:spacing w:line="360" w:lineRule="auto"/>
      </w:pPr>
      <w:r w:rsidRPr="001638EA">
        <w:t xml:space="preserve">Воспитательная деятельность в Учреждении ведется регулярно на плановой основе.                        </w:t>
      </w:r>
    </w:p>
    <w:p w:rsidR="000968A8" w:rsidRPr="001638EA" w:rsidRDefault="000968A8" w:rsidP="000968A8">
      <w:pPr>
        <w:autoSpaceDE w:val="0"/>
        <w:autoSpaceDN w:val="0"/>
        <w:adjustRightInd w:val="0"/>
        <w:spacing w:line="360" w:lineRule="auto"/>
      </w:pPr>
      <w:r w:rsidRPr="001638EA">
        <w:rPr>
          <w:bCs/>
        </w:rPr>
        <w:t>Об</w:t>
      </w:r>
      <w:r w:rsidRPr="001638EA">
        <w:t>учающиеся имеют возможность реализовать свои творческие способности на различных уровнях конкурсах, фестивалях и олимпиадах.</w:t>
      </w:r>
    </w:p>
    <w:p w:rsidR="000968A8" w:rsidRPr="001638EA" w:rsidRDefault="000968A8" w:rsidP="000968A8">
      <w:pPr>
        <w:autoSpaceDE w:val="0"/>
        <w:autoSpaceDN w:val="0"/>
        <w:adjustRightInd w:val="0"/>
        <w:spacing w:line="360" w:lineRule="auto"/>
      </w:pPr>
      <w:r w:rsidRPr="001638EA">
        <w:t>Учреждение располагает достаточным кадровым потенциалом, способным  решать задачи по обучению обучающихся.</w:t>
      </w:r>
    </w:p>
    <w:p w:rsidR="000968A8" w:rsidRPr="001638EA" w:rsidRDefault="000968A8" w:rsidP="00096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</w:rPr>
      </w:pPr>
      <w:r w:rsidRPr="001638EA">
        <w:rPr>
          <w:color w:val="000000"/>
        </w:rPr>
        <w:t xml:space="preserve">Учебные планы по своей форме и структуре соответствуют предъявляемым примерным требованиям. </w:t>
      </w:r>
    </w:p>
    <w:p w:rsidR="000968A8" w:rsidRPr="001638EA" w:rsidRDefault="000968A8" w:rsidP="000968A8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1638EA">
        <w:rPr>
          <w:color w:val="000000"/>
        </w:rPr>
        <w:t xml:space="preserve">Оценка степени освоения выпускниками обучающимися дисциплин учебных планов образовательных программ  подтверждает объективность полученных результатов и уровень знаний обучающихся. </w:t>
      </w:r>
    </w:p>
    <w:p w:rsidR="000968A8" w:rsidRPr="001638EA" w:rsidRDefault="000968A8" w:rsidP="000968A8">
      <w:pPr>
        <w:autoSpaceDE w:val="0"/>
        <w:autoSpaceDN w:val="0"/>
        <w:adjustRightInd w:val="0"/>
        <w:spacing w:line="360" w:lineRule="auto"/>
      </w:pPr>
      <w:r w:rsidRPr="001638EA">
        <w:rPr>
          <w:rFonts w:ascii="Liberation Serif" w:hAnsi="Liberation Serif" w:cs="Liberation Serif"/>
          <w:color w:val="000000"/>
        </w:rPr>
        <w:t xml:space="preserve">В Учреждении активно ведется работа по </w:t>
      </w:r>
      <w:r w:rsidRPr="001638EA">
        <w:rPr>
          <w:color w:val="000000"/>
        </w:rPr>
        <w:t>ранней профессиональной ориентации.</w:t>
      </w:r>
    </w:p>
    <w:p w:rsidR="000968A8" w:rsidRPr="001638EA" w:rsidRDefault="000968A8" w:rsidP="000968A8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1638EA">
        <w:rPr>
          <w:color w:val="000000"/>
        </w:rPr>
        <w:t xml:space="preserve">Повышение квалификации носит системный характер и охватывает весь преподавательский состав. </w:t>
      </w:r>
    </w:p>
    <w:p w:rsidR="000968A8" w:rsidRPr="001638EA" w:rsidRDefault="000968A8" w:rsidP="000968A8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1638EA">
        <w:rPr>
          <w:color w:val="000000"/>
        </w:rPr>
        <w:t xml:space="preserve">Учреждение располагает необходимой материально-технической базой. </w:t>
      </w:r>
    </w:p>
    <w:p w:rsidR="000968A8" w:rsidRPr="009E6EAA" w:rsidRDefault="000968A8" w:rsidP="000968A8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9E6EAA">
        <w:rPr>
          <w:b/>
          <w:bCs/>
          <w:color w:val="000000"/>
          <w:sz w:val="23"/>
          <w:szCs w:val="23"/>
        </w:rPr>
        <w:t xml:space="preserve">Рекомендации: </w:t>
      </w:r>
    </w:p>
    <w:p w:rsidR="000968A8" w:rsidRPr="001638EA" w:rsidRDefault="000968A8" w:rsidP="000968A8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1638EA">
        <w:rPr>
          <w:color w:val="000000"/>
        </w:rPr>
        <w:t xml:space="preserve">По итогам самообследования следует продолжить работу по реализации: </w:t>
      </w:r>
    </w:p>
    <w:p w:rsidR="000968A8" w:rsidRPr="001638EA" w:rsidRDefault="000968A8" w:rsidP="000968A8">
      <w:pPr>
        <w:autoSpaceDE w:val="0"/>
        <w:autoSpaceDN w:val="0"/>
        <w:adjustRightInd w:val="0"/>
        <w:spacing w:after="49" w:line="360" w:lineRule="auto"/>
        <w:rPr>
          <w:color w:val="000000"/>
        </w:rPr>
      </w:pPr>
      <w:r w:rsidRPr="001638EA">
        <w:rPr>
          <w:color w:val="000000"/>
        </w:rPr>
        <w:t xml:space="preserve">-Программы развития Учреждения до 2019 года; </w:t>
      </w:r>
    </w:p>
    <w:p w:rsidR="000968A8" w:rsidRPr="001638EA" w:rsidRDefault="000968A8" w:rsidP="000968A8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1638EA">
        <w:t>-по совершенствованию качества подготовки обучающихся;                                                                        -педагогическим работникам, реализующим дополнительные предпрофессиональные и общеразвивающие общеобразовательные программы своевременно проходить курсы повышения квалификации;</w:t>
      </w:r>
    </w:p>
    <w:p w:rsidR="000968A8" w:rsidRPr="001638EA" w:rsidRDefault="000968A8" w:rsidP="000968A8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1638EA">
        <w:rPr>
          <w:color w:val="000000"/>
        </w:rPr>
        <w:t xml:space="preserve">-по совершенствованию учебно-методической, инновационной, воспитательной деятельности; </w:t>
      </w:r>
    </w:p>
    <w:p w:rsidR="000968A8" w:rsidRPr="001638EA" w:rsidRDefault="000968A8" w:rsidP="000968A8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1638EA">
        <w:t>-по активизации участия преподавателей в конкурсах научно-методических работ, профессиональных конкурсах;                                                                                                                                         -по совершенствованию материально-технической и учебно-методической базы Учреждения.</w:t>
      </w:r>
    </w:p>
    <w:p w:rsidR="000968A8" w:rsidRDefault="000968A8" w:rsidP="000968A8">
      <w:pPr>
        <w:autoSpaceDE w:val="0"/>
        <w:autoSpaceDN w:val="0"/>
        <w:adjustRightInd w:val="0"/>
        <w:spacing w:before="240"/>
        <w:ind w:firstLine="1133"/>
        <w:jc w:val="both"/>
        <w:rPr>
          <w:rFonts w:ascii="Liberation Serif" w:hAnsi="Liberation Serif" w:cs="Liberation Serif"/>
          <w:color w:val="000000"/>
          <w:sz w:val="23"/>
          <w:szCs w:val="23"/>
          <w:highlight w:val="green"/>
        </w:rPr>
      </w:pPr>
    </w:p>
    <w:p w:rsidR="000968A8" w:rsidRPr="00606018" w:rsidRDefault="000968A8" w:rsidP="000968A8">
      <w:pPr>
        <w:pStyle w:val="Default"/>
        <w:rPr>
          <w:b/>
          <w:sz w:val="26"/>
          <w:szCs w:val="26"/>
        </w:rPr>
      </w:pPr>
      <w:r w:rsidRPr="00606018">
        <w:rPr>
          <w:b/>
          <w:bCs/>
          <w:sz w:val="26"/>
          <w:szCs w:val="26"/>
        </w:rPr>
        <w:t xml:space="preserve">Показатели деятельности, подлежащие самообследованию (за 2017г) </w:t>
      </w:r>
    </w:p>
    <w:p w:rsidR="000968A8" w:rsidRDefault="000968A8" w:rsidP="000968A8">
      <w:pPr>
        <w:pStyle w:val="Default"/>
        <w:jc w:val="center"/>
        <w:rPr>
          <w:bCs/>
          <w:sz w:val="26"/>
          <w:szCs w:val="26"/>
        </w:rPr>
      </w:pPr>
      <w:r w:rsidRPr="00606018">
        <w:rPr>
          <w:bCs/>
          <w:sz w:val="26"/>
          <w:szCs w:val="26"/>
        </w:rPr>
        <w:t xml:space="preserve">(Утверждены приказом Министерства образования и науки Российской Федерации от «10 » декабря </w:t>
      </w:r>
      <w:smartTag w:uri="urn:schemas-microsoft-com:office:smarttags" w:element="metricconverter">
        <w:smartTagPr>
          <w:attr w:name="ProductID" w:val="2013 г"/>
        </w:smartTagPr>
        <w:r w:rsidRPr="00606018">
          <w:rPr>
            <w:bCs/>
            <w:sz w:val="26"/>
            <w:szCs w:val="26"/>
          </w:rPr>
          <w:t>2013 г</w:t>
        </w:r>
      </w:smartTag>
      <w:r w:rsidRPr="00606018">
        <w:rPr>
          <w:bCs/>
          <w:sz w:val="26"/>
          <w:szCs w:val="26"/>
        </w:rPr>
        <w:t>. № 1324)</w:t>
      </w:r>
    </w:p>
    <w:p w:rsidR="000968A8" w:rsidRDefault="000968A8" w:rsidP="000968A8">
      <w:pPr>
        <w:pStyle w:val="Default"/>
        <w:jc w:val="center"/>
        <w:rPr>
          <w:bCs/>
          <w:sz w:val="26"/>
          <w:szCs w:val="26"/>
        </w:rPr>
      </w:pPr>
    </w:p>
    <w:tbl>
      <w:tblPr>
        <w:tblStyle w:val="a7"/>
        <w:tblW w:w="10008" w:type="dxa"/>
        <w:tblLook w:val="01E0"/>
      </w:tblPr>
      <w:tblGrid>
        <w:gridCol w:w="1188"/>
        <w:gridCol w:w="6120"/>
        <w:gridCol w:w="2700"/>
      </w:tblGrid>
      <w:tr w:rsidR="000968A8" w:rsidTr="001F0264">
        <w:tc>
          <w:tcPr>
            <w:tcW w:w="1188" w:type="dxa"/>
          </w:tcPr>
          <w:p w:rsidR="000968A8" w:rsidRDefault="000968A8" w:rsidP="001F026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3014C">
              <w:rPr>
                <w:b/>
                <w:sz w:val="22"/>
                <w:szCs w:val="22"/>
              </w:rPr>
              <w:t>№</w:t>
            </w:r>
          </w:p>
          <w:p w:rsidR="000968A8" w:rsidRPr="00F3014C" w:rsidRDefault="000968A8" w:rsidP="001F026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3014C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6120" w:type="dxa"/>
          </w:tcPr>
          <w:p w:rsidR="000968A8" w:rsidRPr="00F3014C" w:rsidRDefault="000968A8" w:rsidP="001F026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F3014C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2700" w:type="dxa"/>
          </w:tcPr>
          <w:p w:rsidR="000968A8" w:rsidRPr="00F3014C" w:rsidRDefault="000968A8" w:rsidP="001F0264">
            <w:pPr>
              <w:pStyle w:val="Default"/>
              <w:jc w:val="center"/>
              <w:rPr>
                <w:sz w:val="22"/>
                <w:szCs w:val="22"/>
              </w:rPr>
            </w:pPr>
            <w:r w:rsidRPr="00F3014C">
              <w:rPr>
                <w:b/>
                <w:bCs/>
                <w:sz w:val="22"/>
                <w:szCs w:val="22"/>
              </w:rPr>
              <w:t>Единица</w:t>
            </w:r>
          </w:p>
          <w:p w:rsidR="000968A8" w:rsidRPr="00F3014C" w:rsidRDefault="000968A8" w:rsidP="001F0264">
            <w:pPr>
              <w:pStyle w:val="Default"/>
              <w:jc w:val="center"/>
              <w:rPr>
                <w:sz w:val="22"/>
                <w:szCs w:val="22"/>
              </w:rPr>
            </w:pPr>
            <w:r w:rsidRPr="00F3014C">
              <w:rPr>
                <w:b/>
                <w:bCs/>
                <w:sz w:val="22"/>
                <w:szCs w:val="22"/>
              </w:rPr>
              <w:t>измерения</w:t>
            </w:r>
          </w:p>
        </w:tc>
      </w:tr>
      <w:tr w:rsidR="000968A8" w:rsidTr="001F0264">
        <w:tc>
          <w:tcPr>
            <w:tcW w:w="1188" w:type="dxa"/>
          </w:tcPr>
          <w:p w:rsidR="000968A8" w:rsidRPr="009459C4" w:rsidRDefault="000968A8" w:rsidP="001F0264">
            <w:pPr>
              <w:pStyle w:val="Default"/>
              <w:rPr>
                <w:b/>
                <w:sz w:val="22"/>
                <w:szCs w:val="22"/>
              </w:rPr>
            </w:pPr>
            <w:r w:rsidRPr="009459C4">
              <w:rPr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8820" w:type="dxa"/>
            <w:gridSpan w:val="2"/>
          </w:tcPr>
          <w:p w:rsidR="000968A8" w:rsidRPr="009459C4" w:rsidRDefault="000968A8" w:rsidP="001F0264">
            <w:pPr>
              <w:pStyle w:val="Default"/>
              <w:rPr>
                <w:b/>
                <w:sz w:val="22"/>
                <w:szCs w:val="22"/>
              </w:rPr>
            </w:pPr>
            <w:r w:rsidRPr="009459C4">
              <w:rPr>
                <w:b/>
                <w:sz w:val="22"/>
                <w:szCs w:val="22"/>
              </w:rPr>
              <w:t xml:space="preserve">Образовательная деятельность </w:t>
            </w:r>
          </w:p>
          <w:p w:rsidR="000968A8" w:rsidRPr="009459C4" w:rsidRDefault="000968A8" w:rsidP="001F0264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968A8" w:rsidTr="001F0264">
        <w:tc>
          <w:tcPr>
            <w:tcW w:w="1188" w:type="dxa"/>
          </w:tcPr>
          <w:p w:rsidR="000968A8" w:rsidRPr="00631073" w:rsidRDefault="000968A8" w:rsidP="001F0264">
            <w:pPr>
              <w:pStyle w:val="Default"/>
              <w:rPr>
                <w:sz w:val="22"/>
                <w:szCs w:val="22"/>
              </w:rPr>
            </w:pPr>
            <w:r w:rsidRPr="00631073">
              <w:rPr>
                <w:sz w:val="22"/>
                <w:szCs w:val="22"/>
              </w:rPr>
              <w:t xml:space="preserve">1.1 </w:t>
            </w:r>
          </w:p>
        </w:tc>
        <w:tc>
          <w:tcPr>
            <w:tcW w:w="6120" w:type="dxa"/>
          </w:tcPr>
          <w:p w:rsidR="000968A8" w:rsidRPr="00631073" w:rsidRDefault="000968A8" w:rsidP="001F0264">
            <w:pPr>
              <w:pStyle w:val="Default"/>
              <w:rPr>
                <w:sz w:val="22"/>
                <w:szCs w:val="22"/>
              </w:rPr>
            </w:pPr>
            <w:r w:rsidRPr="00631073">
              <w:rPr>
                <w:sz w:val="22"/>
                <w:szCs w:val="22"/>
              </w:rPr>
              <w:t xml:space="preserve">Общая численность учащихся, в том числе: </w:t>
            </w:r>
          </w:p>
        </w:tc>
        <w:tc>
          <w:tcPr>
            <w:tcW w:w="2700" w:type="dxa"/>
          </w:tcPr>
          <w:p w:rsidR="000968A8" w:rsidRPr="00631073" w:rsidRDefault="000968A8" w:rsidP="001F0264">
            <w:pPr>
              <w:pStyle w:val="Default"/>
              <w:rPr>
                <w:sz w:val="22"/>
                <w:szCs w:val="22"/>
              </w:rPr>
            </w:pPr>
            <w:r w:rsidRPr="00631073">
              <w:rPr>
                <w:sz w:val="22"/>
                <w:szCs w:val="22"/>
              </w:rPr>
              <w:t xml:space="preserve">84 человека </w:t>
            </w:r>
          </w:p>
        </w:tc>
      </w:tr>
      <w:tr w:rsidR="000968A8" w:rsidTr="001F0264">
        <w:tc>
          <w:tcPr>
            <w:tcW w:w="1188" w:type="dxa"/>
          </w:tcPr>
          <w:p w:rsidR="000968A8" w:rsidRPr="00631073" w:rsidRDefault="000968A8" w:rsidP="001F0264">
            <w:pPr>
              <w:pStyle w:val="Default"/>
              <w:rPr>
                <w:sz w:val="22"/>
                <w:szCs w:val="22"/>
              </w:rPr>
            </w:pPr>
            <w:r w:rsidRPr="00631073">
              <w:rPr>
                <w:sz w:val="22"/>
                <w:szCs w:val="22"/>
              </w:rPr>
              <w:t xml:space="preserve">1.1.1 </w:t>
            </w:r>
          </w:p>
        </w:tc>
        <w:tc>
          <w:tcPr>
            <w:tcW w:w="6120" w:type="dxa"/>
          </w:tcPr>
          <w:p w:rsidR="000968A8" w:rsidRPr="00631073" w:rsidRDefault="000968A8" w:rsidP="001F0264">
            <w:pPr>
              <w:pStyle w:val="Default"/>
              <w:rPr>
                <w:sz w:val="22"/>
                <w:szCs w:val="22"/>
              </w:rPr>
            </w:pPr>
            <w:r w:rsidRPr="00631073">
              <w:rPr>
                <w:sz w:val="22"/>
                <w:szCs w:val="22"/>
              </w:rPr>
              <w:t xml:space="preserve">Детей дошкольного возраста (6-7 лет) </w:t>
            </w:r>
          </w:p>
        </w:tc>
        <w:tc>
          <w:tcPr>
            <w:tcW w:w="2700" w:type="dxa"/>
          </w:tcPr>
          <w:p w:rsidR="000968A8" w:rsidRPr="00631073" w:rsidRDefault="000968A8" w:rsidP="001F0264">
            <w:pPr>
              <w:pStyle w:val="Default"/>
              <w:rPr>
                <w:sz w:val="22"/>
                <w:szCs w:val="22"/>
                <w:highlight w:val="yellow"/>
              </w:rPr>
            </w:pPr>
            <w:r w:rsidRPr="00436110">
              <w:rPr>
                <w:sz w:val="22"/>
                <w:szCs w:val="22"/>
              </w:rPr>
              <w:t>9 человек</w:t>
            </w:r>
          </w:p>
        </w:tc>
      </w:tr>
      <w:tr w:rsidR="000968A8" w:rsidTr="001F0264">
        <w:tc>
          <w:tcPr>
            <w:tcW w:w="1188" w:type="dxa"/>
          </w:tcPr>
          <w:p w:rsidR="000968A8" w:rsidRPr="00631073" w:rsidRDefault="000968A8" w:rsidP="001F0264">
            <w:pPr>
              <w:pStyle w:val="Default"/>
              <w:rPr>
                <w:sz w:val="22"/>
                <w:szCs w:val="22"/>
              </w:rPr>
            </w:pPr>
            <w:r w:rsidRPr="00631073">
              <w:rPr>
                <w:sz w:val="22"/>
                <w:szCs w:val="22"/>
              </w:rPr>
              <w:t xml:space="preserve">1.1.2 </w:t>
            </w:r>
          </w:p>
        </w:tc>
        <w:tc>
          <w:tcPr>
            <w:tcW w:w="6120" w:type="dxa"/>
          </w:tcPr>
          <w:p w:rsidR="000968A8" w:rsidRPr="00631073" w:rsidRDefault="000968A8" w:rsidP="001F0264">
            <w:pPr>
              <w:pStyle w:val="Default"/>
              <w:rPr>
                <w:sz w:val="22"/>
                <w:szCs w:val="22"/>
              </w:rPr>
            </w:pPr>
            <w:r w:rsidRPr="00631073">
              <w:rPr>
                <w:sz w:val="22"/>
                <w:szCs w:val="22"/>
              </w:rPr>
              <w:t xml:space="preserve">Детей младшего школьного возраста (7-11 лет) </w:t>
            </w:r>
          </w:p>
        </w:tc>
        <w:tc>
          <w:tcPr>
            <w:tcW w:w="2700" w:type="dxa"/>
          </w:tcPr>
          <w:p w:rsidR="000968A8" w:rsidRPr="00436110" w:rsidRDefault="000968A8" w:rsidP="001F0264">
            <w:pPr>
              <w:pStyle w:val="Default"/>
              <w:rPr>
                <w:sz w:val="22"/>
                <w:szCs w:val="22"/>
              </w:rPr>
            </w:pPr>
            <w:r w:rsidRPr="00436110">
              <w:rPr>
                <w:sz w:val="22"/>
                <w:szCs w:val="22"/>
              </w:rPr>
              <w:t>51 человек</w:t>
            </w:r>
          </w:p>
        </w:tc>
      </w:tr>
      <w:tr w:rsidR="000968A8" w:rsidTr="001F0264">
        <w:tc>
          <w:tcPr>
            <w:tcW w:w="1188" w:type="dxa"/>
          </w:tcPr>
          <w:p w:rsidR="000968A8" w:rsidRPr="00631073" w:rsidRDefault="000968A8" w:rsidP="001F0264">
            <w:pPr>
              <w:pStyle w:val="Default"/>
              <w:rPr>
                <w:sz w:val="22"/>
                <w:szCs w:val="22"/>
              </w:rPr>
            </w:pPr>
            <w:r w:rsidRPr="00631073">
              <w:rPr>
                <w:sz w:val="22"/>
                <w:szCs w:val="22"/>
              </w:rPr>
              <w:t xml:space="preserve">1.1.3 </w:t>
            </w:r>
          </w:p>
        </w:tc>
        <w:tc>
          <w:tcPr>
            <w:tcW w:w="6120" w:type="dxa"/>
          </w:tcPr>
          <w:p w:rsidR="000968A8" w:rsidRPr="00631073" w:rsidRDefault="000968A8" w:rsidP="001F0264">
            <w:pPr>
              <w:pStyle w:val="Default"/>
              <w:rPr>
                <w:sz w:val="22"/>
                <w:szCs w:val="22"/>
              </w:rPr>
            </w:pPr>
            <w:r w:rsidRPr="00631073">
              <w:rPr>
                <w:sz w:val="22"/>
                <w:szCs w:val="22"/>
              </w:rPr>
              <w:t xml:space="preserve">Детей среднего школьного возраста (11-15 лет) </w:t>
            </w:r>
          </w:p>
        </w:tc>
        <w:tc>
          <w:tcPr>
            <w:tcW w:w="2700" w:type="dxa"/>
          </w:tcPr>
          <w:p w:rsidR="000968A8" w:rsidRPr="00436110" w:rsidRDefault="000968A8" w:rsidP="001F0264">
            <w:pPr>
              <w:pStyle w:val="Default"/>
              <w:rPr>
                <w:sz w:val="22"/>
                <w:szCs w:val="22"/>
              </w:rPr>
            </w:pPr>
            <w:r w:rsidRPr="00436110">
              <w:rPr>
                <w:sz w:val="22"/>
                <w:szCs w:val="22"/>
              </w:rPr>
              <w:t>16 человек</w:t>
            </w:r>
          </w:p>
        </w:tc>
      </w:tr>
      <w:tr w:rsidR="000968A8" w:rsidTr="001F0264">
        <w:tc>
          <w:tcPr>
            <w:tcW w:w="1188" w:type="dxa"/>
          </w:tcPr>
          <w:p w:rsidR="000968A8" w:rsidRPr="00631073" w:rsidRDefault="000968A8" w:rsidP="001F0264">
            <w:pPr>
              <w:pStyle w:val="Default"/>
              <w:rPr>
                <w:sz w:val="22"/>
                <w:szCs w:val="22"/>
              </w:rPr>
            </w:pPr>
            <w:r w:rsidRPr="00631073">
              <w:rPr>
                <w:sz w:val="22"/>
                <w:szCs w:val="22"/>
              </w:rPr>
              <w:t xml:space="preserve">1.1.4 </w:t>
            </w:r>
          </w:p>
        </w:tc>
        <w:tc>
          <w:tcPr>
            <w:tcW w:w="6120" w:type="dxa"/>
          </w:tcPr>
          <w:p w:rsidR="000968A8" w:rsidRPr="00631073" w:rsidRDefault="000968A8" w:rsidP="001F0264">
            <w:pPr>
              <w:pStyle w:val="Default"/>
              <w:rPr>
                <w:sz w:val="22"/>
                <w:szCs w:val="22"/>
              </w:rPr>
            </w:pPr>
            <w:r w:rsidRPr="00631073">
              <w:rPr>
                <w:sz w:val="22"/>
                <w:szCs w:val="22"/>
              </w:rPr>
              <w:t xml:space="preserve">Детей старшего школьного возраста (15-17 лет) </w:t>
            </w:r>
          </w:p>
        </w:tc>
        <w:tc>
          <w:tcPr>
            <w:tcW w:w="2700" w:type="dxa"/>
          </w:tcPr>
          <w:p w:rsidR="000968A8" w:rsidRPr="00436110" w:rsidRDefault="000968A8" w:rsidP="001F0264">
            <w:pPr>
              <w:pStyle w:val="Default"/>
              <w:rPr>
                <w:sz w:val="22"/>
                <w:szCs w:val="22"/>
              </w:rPr>
            </w:pPr>
            <w:r w:rsidRPr="00436110">
              <w:rPr>
                <w:sz w:val="22"/>
                <w:szCs w:val="22"/>
              </w:rPr>
              <w:t xml:space="preserve">8 человек </w:t>
            </w:r>
          </w:p>
        </w:tc>
      </w:tr>
      <w:tr w:rsidR="000968A8" w:rsidTr="001F0264">
        <w:tc>
          <w:tcPr>
            <w:tcW w:w="1188" w:type="dxa"/>
          </w:tcPr>
          <w:p w:rsidR="000968A8" w:rsidRPr="00631073" w:rsidRDefault="000968A8" w:rsidP="001F0264">
            <w:pPr>
              <w:pStyle w:val="Default"/>
              <w:rPr>
                <w:sz w:val="22"/>
                <w:szCs w:val="22"/>
              </w:rPr>
            </w:pPr>
            <w:r w:rsidRPr="00631073">
              <w:rPr>
                <w:sz w:val="22"/>
                <w:szCs w:val="22"/>
              </w:rPr>
              <w:t xml:space="preserve">1.2 </w:t>
            </w:r>
          </w:p>
        </w:tc>
        <w:tc>
          <w:tcPr>
            <w:tcW w:w="6120" w:type="dxa"/>
          </w:tcPr>
          <w:p w:rsidR="000968A8" w:rsidRPr="00631073" w:rsidRDefault="000968A8" w:rsidP="001F0264">
            <w:pPr>
              <w:pStyle w:val="Default"/>
              <w:rPr>
                <w:sz w:val="22"/>
                <w:szCs w:val="22"/>
              </w:rPr>
            </w:pPr>
            <w:r w:rsidRPr="00631073">
              <w:rPr>
                <w:sz w:val="22"/>
                <w:szCs w:val="22"/>
              </w:rPr>
              <w:t xml:space="preserve">Численность учащихся, обучающихся по образовательным программам по договорам об оказании платных образовательных услуг </w:t>
            </w:r>
          </w:p>
        </w:tc>
        <w:tc>
          <w:tcPr>
            <w:tcW w:w="2700" w:type="dxa"/>
          </w:tcPr>
          <w:p w:rsidR="000968A8" w:rsidRPr="00631073" w:rsidRDefault="000968A8" w:rsidP="001F0264">
            <w:pPr>
              <w:pStyle w:val="Default"/>
              <w:rPr>
                <w:sz w:val="22"/>
                <w:szCs w:val="22"/>
              </w:rPr>
            </w:pPr>
            <w:r w:rsidRPr="00631073">
              <w:rPr>
                <w:sz w:val="22"/>
                <w:szCs w:val="22"/>
              </w:rPr>
              <w:t xml:space="preserve">0 человек </w:t>
            </w:r>
          </w:p>
        </w:tc>
      </w:tr>
      <w:tr w:rsidR="000968A8" w:rsidTr="001F0264">
        <w:tc>
          <w:tcPr>
            <w:tcW w:w="1188" w:type="dxa"/>
          </w:tcPr>
          <w:p w:rsidR="000968A8" w:rsidRPr="00631073" w:rsidRDefault="000968A8" w:rsidP="001F0264">
            <w:pPr>
              <w:pStyle w:val="Default"/>
              <w:rPr>
                <w:sz w:val="22"/>
                <w:szCs w:val="22"/>
              </w:rPr>
            </w:pPr>
            <w:r w:rsidRPr="00631073">
              <w:rPr>
                <w:sz w:val="22"/>
                <w:szCs w:val="22"/>
              </w:rPr>
              <w:t xml:space="preserve">1.3 </w:t>
            </w:r>
          </w:p>
        </w:tc>
        <w:tc>
          <w:tcPr>
            <w:tcW w:w="6120" w:type="dxa"/>
          </w:tcPr>
          <w:p w:rsidR="000968A8" w:rsidRPr="00631073" w:rsidRDefault="000968A8" w:rsidP="001F0264">
            <w:pPr>
              <w:pStyle w:val="Default"/>
              <w:rPr>
                <w:sz w:val="22"/>
                <w:szCs w:val="22"/>
              </w:rPr>
            </w:pPr>
            <w:r w:rsidRPr="00631073">
              <w:rPr>
                <w:sz w:val="22"/>
                <w:szCs w:val="22"/>
              </w:rPr>
              <w:t xml:space="preserve">Численность/удельный вес численности учащихся, занимающихся в 2-х и более объединениях (кружках, секциях, клубах), в общей численности учащихся </w:t>
            </w:r>
          </w:p>
        </w:tc>
        <w:tc>
          <w:tcPr>
            <w:tcW w:w="2700" w:type="dxa"/>
          </w:tcPr>
          <w:p w:rsidR="000968A8" w:rsidRPr="00631073" w:rsidRDefault="000968A8" w:rsidP="001F0264">
            <w:pPr>
              <w:pStyle w:val="Default"/>
              <w:rPr>
                <w:sz w:val="22"/>
                <w:szCs w:val="22"/>
              </w:rPr>
            </w:pPr>
            <w:r w:rsidRPr="00631073">
              <w:rPr>
                <w:sz w:val="22"/>
                <w:szCs w:val="22"/>
              </w:rPr>
              <w:t xml:space="preserve">2 человека/ 2,4% </w:t>
            </w:r>
          </w:p>
        </w:tc>
      </w:tr>
      <w:tr w:rsidR="000968A8" w:rsidTr="001F0264">
        <w:tc>
          <w:tcPr>
            <w:tcW w:w="1188" w:type="dxa"/>
          </w:tcPr>
          <w:p w:rsidR="000968A8" w:rsidRPr="00631073" w:rsidRDefault="000968A8" w:rsidP="001F0264">
            <w:pPr>
              <w:pStyle w:val="Default"/>
              <w:rPr>
                <w:sz w:val="22"/>
                <w:szCs w:val="22"/>
              </w:rPr>
            </w:pPr>
            <w:r w:rsidRPr="00631073">
              <w:rPr>
                <w:sz w:val="22"/>
                <w:szCs w:val="22"/>
              </w:rPr>
              <w:t xml:space="preserve">1.4 </w:t>
            </w:r>
          </w:p>
        </w:tc>
        <w:tc>
          <w:tcPr>
            <w:tcW w:w="6120" w:type="dxa"/>
          </w:tcPr>
          <w:p w:rsidR="000968A8" w:rsidRPr="00631073" w:rsidRDefault="000968A8" w:rsidP="001F0264">
            <w:pPr>
              <w:pStyle w:val="Default"/>
              <w:rPr>
                <w:sz w:val="22"/>
                <w:szCs w:val="22"/>
              </w:rPr>
            </w:pPr>
            <w:r w:rsidRPr="00631073">
              <w:rPr>
                <w:sz w:val="22"/>
                <w:szCs w:val="22"/>
              </w:rPr>
              <w:t xml:space="preserve"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2700" w:type="dxa"/>
          </w:tcPr>
          <w:p w:rsidR="000968A8" w:rsidRPr="00631073" w:rsidRDefault="000968A8" w:rsidP="001F0264">
            <w:pPr>
              <w:pStyle w:val="Default"/>
              <w:rPr>
                <w:sz w:val="22"/>
                <w:szCs w:val="22"/>
              </w:rPr>
            </w:pPr>
            <w:r w:rsidRPr="00631073">
              <w:rPr>
                <w:sz w:val="22"/>
                <w:szCs w:val="22"/>
              </w:rPr>
              <w:t xml:space="preserve">нет </w:t>
            </w:r>
          </w:p>
        </w:tc>
      </w:tr>
      <w:tr w:rsidR="000968A8" w:rsidTr="001F0264">
        <w:tc>
          <w:tcPr>
            <w:tcW w:w="1188" w:type="dxa"/>
          </w:tcPr>
          <w:p w:rsidR="000968A8" w:rsidRPr="00631073" w:rsidRDefault="000968A8" w:rsidP="001F0264">
            <w:pPr>
              <w:pStyle w:val="Default"/>
              <w:rPr>
                <w:sz w:val="22"/>
                <w:szCs w:val="22"/>
              </w:rPr>
            </w:pPr>
            <w:r w:rsidRPr="00631073">
              <w:rPr>
                <w:sz w:val="22"/>
                <w:szCs w:val="22"/>
              </w:rPr>
              <w:t xml:space="preserve">1.5 </w:t>
            </w:r>
          </w:p>
        </w:tc>
        <w:tc>
          <w:tcPr>
            <w:tcW w:w="6120" w:type="dxa"/>
          </w:tcPr>
          <w:p w:rsidR="000968A8" w:rsidRPr="00631073" w:rsidRDefault="000968A8" w:rsidP="001F0264">
            <w:pPr>
              <w:pStyle w:val="Default"/>
              <w:rPr>
                <w:sz w:val="22"/>
                <w:szCs w:val="22"/>
              </w:rPr>
            </w:pPr>
            <w:r w:rsidRPr="00631073">
              <w:rPr>
                <w:sz w:val="22"/>
                <w:szCs w:val="22"/>
              </w:rPr>
              <w:t xml:space="preserve">Численность/удельный вес численности учащихся по образовательным программам для детей с выдающимися способностями, в общей численности учащихся (предпрофессиональные программы) </w:t>
            </w:r>
          </w:p>
        </w:tc>
        <w:tc>
          <w:tcPr>
            <w:tcW w:w="2700" w:type="dxa"/>
          </w:tcPr>
          <w:p w:rsidR="000968A8" w:rsidRPr="00631073" w:rsidRDefault="000968A8" w:rsidP="001F0264">
            <w:pPr>
              <w:pStyle w:val="Default"/>
              <w:rPr>
                <w:sz w:val="22"/>
                <w:szCs w:val="22"/>
              </w:rPr>
            </w:pPr>
            <w:r w:rsidRPr="00631073">
              <w:rPr>
                <w:sz w:val="22"/>
                <w:szCs w:val="22"/>
              </w:rPr>
              <w:t xml:space="preserve">12 человек 14,28% </w:t>
            </w:r>
          </w:p>
        </w:tc>
      </w:tr>
      <w:tr w:rsidR="000968A8" w:rsidTr="001F0264">
        <w:tc>
          <w:tcPr>
            <w:tcW w:w="1188" w:type="dxa"/>
          </w:tcPr>
          <w:p w:rsidR="000968A8" w:rsidRPr="00631073" w:rsidRDefault="000968A8" w:rsidP="001F0264">
            <w:pPr>
              <w:pStyle w:val="Default"/>
              <w:rPr>
                <w:sz w:val="22"/>
                <w:szCs w:val="22"/>
              </w:rPr>
            </w:pPr>
            <w:r w:rsidRPr="00631073">
              <w:rPr>
                <w:sz w:val="22"/>
                <w:szCs w:val="22"/>
              </w:rPr>
              <w:t xml:space="preserve">1.6 </w:t>
            </w:r>
          </w:p>
        </w:tc>
        <w:tc>
          <w:tcPr>
            <w:tcW w:w="8820" w:type="dxa"/>
            <w:gridSpan w:val="2"/>
          </w:tcPr>
          <w:p w:rsidR="000968A8" w:rsidRPr="00631073" w:rsidRDefault="000968A8" w:rsidP="001F0264">
            <w:pPr>
              <w:pStyle w:val="Default"/>
              <w:rPr>
                <w:bCs/>
                <w:sz w:val="22"/>
                <w:szCs w:val="22"/>
              </w:rPr>
            </w:pPr>
            <w:r w:rsidRPr="00631073">
              <w:rPr>
                <w:sz w:val="22"/>
                <w:szCs w:val="22"/>
              </w:rPr>
              <w:t xml:space="preserve"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 </w:t>
            </w:r>
          </w:p>
        </w:tc>
      </w:tr>
      <w:tr w:rsidR="000968A8" w:rsidTr="001F0264">
        <w:tc>
          <w:tcPr>
            <w:tcW w:w="1188" w:type="dxa"/>
          </w:tcPr>
          <w:p w:rsidR="000968A8" w:rsidRPr="00631073" w:rsidRDefault="000968A8" w:rsidP="001F0264">
            <w:pPr>
              <w:pStyle w:val="Default"/>
              <w:rPr>
                <w:sz w:val="22"/>
                <w:szCs w:val="22"/>
              </w:rPr>
            </w:pPr>
            <w:r w:rsidRPr="00631073">
              <w:rPr>
                <w:sz w:val="22"/>
                <w:szCs w:val="22"/>
              </w:rPr>
              <w:t xml:space="preserve">1.6.1 </w:t>
            </w:r>
          </w:p>
        </w:tc>
        <w:tc>
          <w:tcPr>
            <w:tcW w:w="6120" w:type="dxa"/>
          </w:tcPr>
          <w:p w:rsidR="000968A8" w:rsidRPr="00631073" w:rsidRDefault="000968A8" w:rsidP="001F0264">
            <w:pPr>
              <w:pStyle w:val="Default"/>
              <w:rPr>
                <w:sz w:val="22"/>
                <w:szCs w:val="22"/>
              </w:rPr>
            </w:pPr>
            <w:r w:rsidRPr="00631073">
              <w:rPr>
                <w:sz w:val="22"/>
                <w:szCs w:val="22"/>
              </w:rPr>
              <w:t xml:space="preserve">Учащиеся с ограниченными возможностями здоровья </w:t>
            </w:r>
          </w:p>
        </w:tc>
        <w:tc>
          <w:tcPr>
            <w:tcW w:w="2700" w:type="dxa"/>
          </w:tcPr>
          <w:p w:rsidR="000968A8" w:rsidRPr="00631073" w:rsidRDefault="000968A8" w:rsidP="001F0264">
            <w:pPr>
              <w:pStyle w:val="Default"/>
              <w:rPr>
                <w:sz w:val="22"/>
                <w:szCs w:val="22"/>
              </w:rPr>
            </w:pPr>
            <w:r w:rsidRPr="00631073">
              <w:rPr>
                <w:sz w:val="22"/>
                <w:szCs w:val="22"/>
              </w:rPr>
              <w:t>нет</w:t>
            </w:r>
          </w:p>
        </w:tc>
      </w:tr>
      <w:tr w:rsidR="000968A8" w:rsidTr="001F0264">
        <w:tc>
          <w:tcPr>
            <w:tcW w:w="1188" w:type="dxa"/>
          </w:tcPr>
          <w:p w:rsidR="000968A8" w:rsidRPr="00631073" w:rsidRDefault="000968A8" w:rsidP="001F0264">
            <w:pPr>
              <w:pStyle w:val="Default"/>
              <w:rPr>
                <w:sz w:val="22"/>
                <w:szCs w:val="22"/>
              </w:rPr>
            </w:pPr>
            <w:r w:rsidRPr="00631073">
              <w:rPr>
                <w:sz w:val="22"/>
                <w:szCs w:val="22"/>
              </w:rPr>
              <w:t xml:space="preserve">1.6.2 </w:t>
            </w:r>
          </w:p>
        </w:tc>
        <w:tc>
          <w:tcPr>
            <w:tcW w:w="6120" w:type="dxa"/>
          </w:tcPr>
          <w:p w:rsidR="000968A8" w:rsidRPr="00203469" w:rsidRDefault="000968A8" w:rsidP="001F0264">
            <w:pPr>
              <w:pStyle w:val="Default"/>
              <w:rPr>
                <w:sz w:val="22"/>
                <w:szCs w:val="22"/>
              </w:rPr>
            </w:pPr>
            <w:r w:rsidRPr="00203469">
              <w:rPr>
                <w:sz w:val="22"/>
                <w:szCs w:val="22"/>
              </w:rPr>
              <w:t xml:space="preserve">Дети-сироты, дети, оставшиеся без попечения родителей </w:t>
            </w:r>
          </w:p>
        </w:tc>
        <w:tc>
          <w:tcPr>
            <w:tcW w:w="2700" w:type="dxa"/>
          </w:tcPr>
          <w:p w:rsidR="000968A8" w:rsidRPr="00203469" w:rsidRDefault="000968A8" w:rsidP="001F0264">
            <w:pPr>
              <w:pStyle w:val="Default"/>
              <w:rPr>
                <w:sz w:val="22"/>
                <w:szCs w:val="22"/>
              </w:rPr>
            </w:pPr>
            <w:r w:rsidRPr="00203469">
              <w:rPr>
                <w:sz w:val="22"/>
                <w:szCs w:val="22"/>
              </w:rPr>
              <w:t xml:space="preserve">нет </w:t>
            </w:r>
          </w:p>
        </w:tc>
      </w:tr>
      <w:tr w:rsidR="000968A8" w:rsidTr="001F0264">
        <w:tc>
          <w:tcPr>
            <w:tcW w:w="1188" w:type="dxa"/>
          </w:tcPr>
          <w:p w:rsidR="000968A8" w:rsidRPr="00631073" w:rsidRDefault="000968A8" w:rsidP="001F0264">
            <w:pPr>
              <w:pStyle w:val="Default"/>
              <w:rPr>
                <w:sz w:val="22"/>
                <w:szCs w:val="22"/>
              </w:rPr>
            </w:pPr>
            <w:r w:rsidRPr="00631073">
              <w:rPr>
                <w:sz w:val="22"/>
                <w:szCs w:val="22"/>
              </w:rPr>
              <w:t xml:space="preserve">1.6.3 </w:t>
            </w:r>
          </w:p>
        </w:tc>
        <w:tc>
          <w:tcPr>
            <w:tcW w:w="6120" w:type="dxa"/>
          </w:tcPr>
          <w:p w:rsidR="000968A8" w:rsidRPr="00631073" w:rsidRDefault="000968A8" w:rsidP="001F0264">
            <w:pPr>
              <w:pStyle w:val="Default"/>
              <w:rPr>
                <w:sz w:val="22"/>
                <w:szCs w:val="22"/>
              </w:rPr>
            </w:pPr>
            <w:r w:rsidRPr="00631073">
              <w:rPr>
                <w:sz w:val="22"/>
                <w:szCs w:val="22"/>
              </w:rPr>
              <w:t xml:space="preserve">Дети-мигранты </w:t>
            </w:r>
          </w:p>
        </w:tc>
        <w:tc>
          <w:tcPr>
            <w:tcW w:w="2700" w:type="dxa"/>
          </w:tcPr>
          <w:p w:rsidR="000968A8" w:rsidRPr="00631073" w:rsidRDefault="000968A8" w:rsidP="001F0264">
            <w:pPr>
              <w:pStyle w:val="Default"/>
              <w:rPr>
                <w:sz w:val="22"/>
                <w:szCs w:val="22"/>
              </w:rPr>
            </w:pPr>
            <w:r w:rsidRPr="00631073">
              <w:rPr>
                <w:sz w:val="22"/>
                <w:szCs w:val="22"/>
              </w:rPr>
              <w:t>нет</w:t>
            </w:r>
          </w:p>
        </w:tc>
      </w:tr>
      <w:tr w:rsidR="000968A8" w:rsidTr="001F0264">
        <w:tc>
          <w:tcPr>
            <w:tcW w:w="1188" w:type="dxa"/>
          </w:tcPr>
          <w:p w:rsidR="000968A8" w:rsidRPr="00631073" w:rsidRDefault="000968A8" w:rsidP="001F0264">
            <w:pPr>
              <w:pStyle w:val="Default"/>
              <w:rPr>
                <w:sz w:val="22"/>
                <w:szCs w:val="22"/>
              </w:rPr>
            </w:pPr>
            <w:r w:rsidRPr="00631073">
              <w:rPr>
                <w:sz w:val="22"/>
                <w:szCs w:val="22"/>
              </w:rPr>
              <w:t xml:space="preserve">1.6.4 </w:t>
            </w:r>
          </w:p>
        </w:tc>
        <w:tc>
          <w:tcPr>
            <w:tcW w:w="6120" w:type="dxa"/>
          </w:tcPr>
          <w:p w:rsidR="000968A8" w:rsidRPr="00631073" w:rsidRDefault="000968A8" w:rsidP="001F0264">
            <w:pPr>
              <w:pStyle w:val="Default"/>
              <w:rPr>
                <w:sz w:val="22"/>
                <w:szCs w:val="22"/>
              </w:rPr>
            </w:pPr>
            <w:r w:rsidRPr="00631073">
              <w:rPr>
                <w:sz w:val="22"/>
                <w:szCs w:val="22"/>
              </w:rPr>
              <w:t xml:space="preserve">Дети, попавшие в трудную жизненную ситуацию </w:t>
            </w:r>
          </w:p>
        </w:tc>
        <w:tc>
          <w:tcPr>
            <w:tcW w:w="2700" w:type="dxa"/>
          </w:tcPr>
          <w:p w:rsidR="000968A8" w:rsidRPr="00631073" w:rsidRDefault="000968A8" w:rsidP="001F0264">
            <w:pPr>
              <w:pStyle w:val="Default"/>
              <w:rPr>
                <w:sz w:val="22"/>
                <w:szCs w:val="22"/>
              </w:rPr>
            </w:pPr>
            <w:r w:rsidRPr="00631073">
              <w:rPr>
                <w:sz w:val="22"/>
                <w:szCs w:val="22"/>
              </w:rPr>
              <w:t xml:space="preserve">нет </w:t>
            </w:r>
          </w:p>
        </w:tc>
      </w:tr>
      <w:tr w:rsidR="000968A8" w:rsidTr="001F0264">
        <w:tc>
          <w:tcPr>
            <w:tcW w:w="1188" w:type="dxa"/>
          </w:tcPr>
          <w:p w:rsidR="000968A8" w:rsidRPr="00631073" w:rsidRDefault="000968A8" w:rsidP="001F0264">
            <w:pPr>
              <w:pStyle w:val="Default"/>
              <w:rPr>
                <w:sz w:val="22"/>
                <w:szCs w:val="22"/>
              </w:rPr>
            </w:pPr>
            <w:r w:rsidRPr="00631073">
              <w:rPr>
                <w:sz w:val="22"/>
                <w:szCs w:val="22"/>
              </w:rPr>
              <w:t xml:space="preserve">1.7 </w:t>
            </w:r>
          </w:p>
        </w:tc>
        <w:tc>
          <w:tcPr>
            <w:tcW w:w="6120" w:type="dxa"/>
          </w:tcPr>
          <w:p w:rsidR="000968A8" w:rsidRPr="00631073" w:rsidRDefault="000968A8" w:rsidP="001F0264">
            <w:pPr>
              <w:pStyle w:val="Default"/>
              <w:rPr>
                <w:sz w:val="22"/>
                <w:szCs w:val="22"/>
              </w:rPr>
            </w:pPr>
            <w:r w:rsidRPr="00631073">
              <w:rPr>
                <w:sz w:val="22"/>
                <w:szCs w:val="22"/>
              </w:rPr>
              <w:t xml:space="preserve">Численность/удельный вес численности учащихся, занимающихся учебно-исследовательской, проектной деятельностью, в общей численности учащихся </w:t>
            </w:r>
          </w:p>
          <w:p w:rsidR="000968A8" w:rsidRPr="00631073" w:rsidRDefault="000968A8" w:rsidP="001F026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0968A8" w:rsidRPr="00631073" w:rsidRDefault="000968A8" w:rsidP="001F0264">
            <w:pPr>
              <w:pStyle w:val="Default"/>
              <w:rPr>
                <w:sz w:val="22"/>
                <w:szCs w:val="22"/>
              </w:rPr>
            </w:pPr>
            <w:r w:rsidRPr="00203469">
              <w:rPr>
                <w:sz w:val="22"/>
                <w:szCs w:val="22"/>
              </w:rPr>
              <w:t>1 человек /1,2%</w:t>
            </w:r>
            <w:r w:rsidRPr="00631073">
              <w:rPr>
                <w:sz w:val="22"/>
                <w:szCs w:val="22"/>
              </w:rPr>
              <w:t xml:space="preserve"> </w:t>
            </w:r>
          </w:p>
        </w:tc>
      </w:tr>
      <w:tr w:rsidR="000968A8" w:rsidTr="001F0264">
        <w:tc>
          <w:tcPr>
            <w:tcW w:w="1188" w:type="dxa"/>
          </w:tcPr>
          <w:p w:rsidR="000968A8" w:rsidRPr="00631073" w:rsidRDefault="000968A8" w:rsidP="001F0264">
            <w:pPr>
              <w:pStyle w:val="Default"/>
              <w:rPr>
                <w:sz w:val="22"/>
                <w:szCs w:val="22"/>
              </w:rPr>
            </w:pPr>
            <w:r w:rsidRPr="00631073">
              <w:rPr>
                <w:sz w:val="22"/>
                <w:szCs w:val="22"/>
              </w:rPr>
              <w:t xml:space="preserve">1.8 </w:t>
            </w:r>
          </w:p>
        </w:tc>
        <w:tc>
          <w:tcPr>
            <w:tcW w:w="6120" w:type="dxa"/>
          </w:tcPr>
          <w:p w:rsidR="000968A8" w:rsidRPr="00631073" w:rsidRDefault="000968A8" w:rsidP="001F0264">
            <w:pPr>
              <w:pStyle w:val="Default"/>
              <w:rPr>
                <w:sz w:val="22"/>
                <w:szCs w:val="22"/>
              </w:rPr>
            </w:pPr>
            <w:r w:rsidRPr="00631073">
              <w:rPr>
                <w:sz w:val="22"/>
                <w:szCs w:val="22"/>
              </w:rPr>
              <w:t xml:space="preserve"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 </w:t>
            </w:r>
          </w:p>
        </w:tc>
        <w:tc>
          <w:tcPr>
            <w:tcW w:w="2700" w:type="dxa"/>
          </w:tcPr>
          <w:p w:rsidR="000968A8" w:rsidRPr="00631073" w:rsidRDefault="000968A8" w:rsidP="001F0264">
            <w:pPr>
              <w:pStyle w:val="Default"/>
              <w:rPr>
                <w:sz w:val="22"/>
                <w:szCs w:val="22"/>
                <w:highlight w:val="yellow"/>
              </w:rPr>
            </w:pPr>
            <w:r w:rsidRPr="00631073">
              <w:rPr>
                <w:sz w:val="22"/>
                <w:szCs w:val="22"/>
              </w:rPr>
              <w:t xml:space="preserve">40 человек / 47,6% </w:t>
            </w:r>
          </w:p>
        </w:tc>
      </w:tr>
      <w:tr w:rsidR="000968A8" w:rsidTr="001F0264">
        <w:tc>
          <w:tcPr>
            <w:tcW w:w="1188" w:type="dxa"/>
          </w:tcPr>
          <w:p w:rsidR="000968A8" w:rsidRPr="00631073" w:rsidRDefault="000968A8" w:rsidP="001F0264">
            <w:pPr>
              <w:pStyle w:val="Default"/>
              <w:rPr>
                <w:sz w:val="22"/>
                <w:szCs w:val="22"/>
              </w:rPr>
            </w:pPr>
            <w:r w:rsidRPr="00631073">
              <w:rPr>
                <w:sz w:val="22"/>
                <w:szCs w:val="22"/>
              </w:rPr>
              <w:t xml:space="preserve">1.8.1 </w:t>
            </w:r>
          </w:p>
        </w:tc>
        <w:tc>
          <w:tcPr>
            <w:tcW w:w="6120" w:type="dxa"/>
          </w:tcPr>
          <w:p w:rsidR="000968A8" w:rsidRPr="00631073" w:rsidRDefault="000968A8" w:rsidP="001F0264">
            <w:pPr>
              <w:pStyle w:val="Default"/>
              <w:rPr>
                <w:sz w:val="22"/>
                <w:szCs w:val="22"/>
              </w:rPr>
            </w:pPr>
            <w:r w:rsidRPr="00631073">
              <w:rPr>
                <w:sz w:val="22"/>
                <w:szCs w:val="22"/>
              </w:rPr>
              <w:t xml:space="preserve">На муниципальном уровне </w:t>
            </w:r>
          </w:p>
        </w:tc>
        <w:tc>
          <w:tcPr>
            <w:tcW w:w="2700" w:type="dxa"/>
          </w:tcPr>
          <w:p w:rsidR="000968A8" w:rsidRPr="00631073" w:rsidRDefault="000968A8" w:rsidP="001F0264">
            <w:pPr>
              <w:pStyle w:val="Default"/>
              <w:rPr>
                <w:sz w:val="22"/>
                <w:szCs w:val="22"/>
                <w:highlight w:val="yellow"/>
              </w:rPr>
            </w:pPr>
            <w:r w:rsidRPr="00631073">
              <w:rPr>
                <w:sz w:val="22"/>
                <w:szCs w:val="22"/>
              </w:rPr>
              <w:t xml:space="preserve">21 человек / 25 % </w:t>
            </w:r>
          </w:p>
        </w:tc>
      </w:tr>
      <w:tr w:rsidR="000968A8" w:rsidTr="001F0264">
        <w:tc>
          <w:tcPr>
            <w:tcW w:w="1188" w:type="dxa"/>
          </w:tcPr>
          <w:p w:rsidR="000968A8" w:rsidRPr="00631073" w:rsidRDefault="000968A8" w:rsidP="001F0264">
            <w:pPr>
              <w:pStyle w:val="Default"/>
              <w:rPr>
                <w:sz w:val="22"/>
                <w:szCs w:val="22"/>
              </w:rPr>
            </w:pPr>
            <w:r w:rsidRPr="00631073">
              <w:rPr>
                <w:sz w:val="22"/>
                <w:szCs w:val="22"/>
              </w:rPr>
              <w:t xml:space="preserve">1.8.2 </w:t>
            </w:r>
          </w:p>
        </w:tc>
        <w:tc>
          <w:tcPr>
            <w:tcW w:w="6120" w:type="dxa"/>
          </w:tcPr>
          <w:p w:rsidR="000968A8" w:rsidRPr="00631073" w:rsidRDefault="000968A8" w:rsidP="001F0264">
            <w:pPr>
              <w:pStyle w:val="Default"/>
              <w:rPr>
                <w:sz w:val="22"/>
                <w:szCs w:val="22"/>
              </w:rPr>
            </w:pPr>
            <w:r w:rsidRPr="00631073">
              <w:rPr>
                <w:sz w:val="22"/>
                <w:szCs w:val="22"/>
              </w:rPr>
              <w:t xml:space="preserve">На региональном уровне </w:t>
            </w:r>
          </w:p>
        </w:tc>
        <w:tc>
          <w:tcPr>
            <w:tcW w:w="2700" w:type="dxa"/>
          </w:tcPr>
          <w:p w:rsidR="000968A8" w:rsidRPr="00631073" w:rsidRDefault="000968A8" w:rsidP="001F0264">
            <w:pPr>
              <w:pStyle w:val="Default"/>
              <w:rPr>
                <w:sz w:val="22"/>
                <w:szCs w:val="22"/>
                <w:highlight w:val="yellow"/>
              </w:rPr>
            </w:pPr>
            <w:r w:rsidRPr="00631073">
              <w:rPr>
                <w:sz w:val="22"/>
                <w:szCs w:val="22"/>
              </w:rPr>
              <w:t xml:space="preserve">15 человек / 17,9 % </w:t>
            </w:r>
          </w:p>
        </w:tc>
      </w:tr>
      <w:tr w:rsidR="000968A8" w:rsidTr="001F0264">
        <w:tc>
          <w:tcPr>
            <w:tcW w:w="1188" w:type="dxa"/>
          </w:tcPr>
          <w:p w:rsidR="000968A8" w:rsidRPr="00631073" w:rsidRDefault="000968A8" w:rsidP="001F0264">
            <w:pPr>
              <w:pStyle w:val="Default"/>
              <w:rPr>
                <w:sz w:val="22"/>
                <w:szCs w:val="22"/>
              </w:rPr>
            </w:pPr>
            <w:r w:rsidRPr="00631073">
              <w:rPr>
                <w:sz w:val="22"/>
                <w:szCs w:val="22"/>
              </w:rPr>
              <w:t xml:space="preserve">1.8.3 </w:t>
            </w:r>
          </w:p>
        </w:tc>
        <w:tc>
          <w:tcPr>
            <w:tcW w:w="6120" w:type="dxa"/>
          </w:tcPr>
          <w:p w:rsidR="000968A8" w:rsidRPr="00631073" w:rsidRDefault="000968A8" w:rsidP="001F0264">
            <w:pPr>
              <w:pStyle w:val="Default"/>
              <w:rPr>
                <w:sz w:val="22"/>
                <w:szCs w:val="22"/>
              </w:rPr>
            </w:pPr>
            <w:r w:rsidRPr="00631073">
              <w:rPr>
                <w:sz w:val="22"/>
                <w:szCs w:val="22"/>
              </w:rPr>
              <w:t xml:space="preserve">На межрегиональном уровне </w:t>
            </w:r>
          </w:p>
        </w:tc>
        <w:tc>
          <w:tcPr>
            <w:tcW w:w="2700" w:type="dxa"/>
          </w:tcPr>
          <w:p w:rsidR="000968A8" w:rsidRPr="00631073" w:rsidRDefault="000968A8" w:rsidP="001F0264">
            <w:pPr>
              <w:pStyle w:val="Default"/>
              <w:rPr>
                <w:sz w:val="22"/>
                <w:szCs w:val="22"/>
              </w:rPr>
            </w:pPr>
            <w:r w:rsidRPr="00631073">
              <w:rPr>
                <w:sz w:val="22"/>
                <w:szCs w:val="22"/>
              </w:rPr>
              <w:t xml:space="preserve">3 человек / 3,5 % </w:t>
            </w:r>
          </w:p>
        </w:tc>
      </w:tr>
      <w:tr w:rsidR="000968A8" w:rsidTr="001F0264">
        <w:tc>
          <w:tcPr>
            <w:tcW w:w="1188" w:type="dxa"/>
          </w:tcPr>
          <w:p w:rsidR="000968A8" w:rsidRPr="00631073" w:rsidRDefault="000968A8" w:rsidP="001F0264">
            <w:pPr>
              <w:pStyle w:val="Default"/>
              <w:rPr>
                <w:sz w:val="22"/>
                <w:szCs w:val="22"/>
              </w:rPr>
            </w:pPr>
            <w:r w:rsidRPr="00631073">
              <w:rPr>
                <w:sz w:val="22"/>
                <w:szCs w:val="22"/>
              </w:rPr>
              <w:t xml:space="preserve">1.8.4 </w:t>
            </w:r>
          </w:p>
        </w:tc>
        <w:tc>
          <w:tcPr>
            <w:tcW w:w="6120" w:type="dxa"/>
          </w:tcPr>
          <w:p w:rsidR="000968A8" w:rsidRPr="00631073" w:rsidRDefault="000968A8" w:rsidP="001F0264">
            <w:pPr>
              <w:pStyle w:val="Default"/>
              <w:rPr>
                <w:sz w:val="22"/>
                <w:szCs w:val="22"/>
              </w:rPr>
            </w:pPr>
            <w:r w:rsidRPr="00631073">
              <w:rPr>
                <w:sz w:val="22"/>
                <w:szCs w:val="22"/>
              </w:rPr>
              <w:t xml:space="preserve">На федеральном уровне </w:t>
            </w:r>
          </w:p>
        </w:tc>
        <w:tc>
          <w:tcPr>
            <w:tcW w:w="2700" w:type="dxa"/>
          </w:tcPr>
          <w:p w:rsidR="000968A8" w:rsidRPr="00631073" w:rsidRDefault="000968A8" w:rsidP="001F0264">
            <w:pPr>
              <w:pStyle w:val="Default"/>
              <w:rPr>
                <w:sz w:val="22"/>
                <w:szCs w:val="22"/>
              </w:rPr>
            </w:pPr>
            <w:r w:rsidRPr="00631073">
              <w:rPr>
                <w:sz w:val="22"/>
                <w:szCs w:val="22"/>
              </w:rPr>
              <w:t>1 человек / 1,2 %</w:t>
            </w:r>
          </w:p>
        </w:tc>
      </w:tr>
      <w:tr w:rsidR="000968A8" w:rsidTr="001F0264">
        <w:tc>
          <w:tcPr>
            <w:tcW w:w="1188" w:type="dxa"/>
          </w:tcPr>
          <w:p w:rsidR="000968A8" w:rsidRPr="00631073" w:rsidRDefault="000968A8" w:rsidP="001F0264">
            <w:pPr>
              <w:pStyle w:val="Default"/>
              <w:rPr>
                <w:sz w:val="22"/>
                <w:szCs w:val="22"/>
              </w:rPr>
            </w:pPr>
            <w:r w:rsidRPr="00631073">
              <w:rPr>
                <w:sz w:val="22"/>
                <w:szCs w:val="22"/>
              </w:rPr>
              <w:t xml:space="preserve">1.8.5 </w:t>
            </w:r>
          </w:p>
        </w:tc>
        <w:tc>
          <w:tcPr>
            <w:tcW w:w="6120" w:type="dxa"/>
          </w:tcPr>
          <w:p w:rsidR="000968A8" w:rsidRPr="00631073" w:rsidRDefault="000968A8" w:rsidP="001F0264">
            <w:pPr>
              <w:pStyle w:val="Default"/>
              <w:rPr>
                <w:sz w:val="22"/>
                <w:szCs w:val="22"/>
              </w:rPr>
            </w:pPr>
            <w:r w:rsidRPr="00631073">
              <w:rPr>
                <w:sz w:val="22"/>
                <w:szCs w:val="22"/>
              </w:rPr>
              <w:t xml:space="preserve">На международном уровне </w:t>
            </w:r>
          </w:p>
        </w:tc>
        <w:tc>
          <w:tcPr>
            <w:tcW w:w="2700" w:type="dxa"/>
          </w:tcPr>
          <w:p w:rsidR="000968A8" w:rsidRPr="00631073" w:rsidRDefault="000968A8" w:rsidP="001F0264">
            <w:pPr>
              <w:pStyle w:val="Default"/>
              <w:rPr>
                <w:sz w:val="22"/>
                <w:szCs w:val="22"/>
              </w:rPr>
            </w:pPr>
            <w:r w:rsidRPr="00631073">
              <w:rPr>
                <w:sz w:val="22"/>
                <w:szCs w:val="22"/>
              </w:rPr>
              <w:t>нет</w:t>
            </w:r>
          </w:p>
        </w:tc>
      </w:tr>
      <w:tr w:rsidR="000968A8" w:rsidTr="001F0264">
        <w:tc>
          <w:tcPr>
            <w:tcW w:w="1188" w:type="dxa"/>
          </w:tcPr>
          <w:p w:rsidR="000968A8" w:rsidRPr="00631073" w:rsidRDefault="000968A8" w:rsidP="001F0264">
            <w:pPr>
              <w:pStyle w:val="Default"/>
              <w:rPr>
                <w:sz w:val="22"/>
                <w:szCs w:val="22"/>
              </w:rPr>
            </w:pPr>
            <w:r w:rsidRPr="00631073">
              <w:rPr>
                <w:sz w:val="22"/>
                <w:szCs w:val="22"/>
              </w:rPr>
              <w:t xml:space="preserve">1.9 </w:t>
            </w:r>
          </w:p>
        </w:tc>
        <w:tc>
          <w:tcPr>
            <w:tcW w:w="6120" w:type="dxa"/>
          </w:tcPr>
          <w:p w:rsidR="000968A8" w:rsidRPr="00631073" w:rsidRDefault="000968A8" w:rsidP="001F0264">
            <w:pPr>
              <w:pStyle w:val="Default"/>
              <w:rPr>
                <w:sz w:val="22"/>
                <w:szCs w:val="22"/>
              </w:rPr>
            </w:pPr>
            <w:r w:rsidRPr="00631073">
              <w:rPr>
                <w:sz w:val="22"/>
                <w:szCs w:val="22"/>
              </w:rPr>
              <w:t xml:space="preserve"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 </w:t>
            </w:r>
          </w:p>
        </w:tc>
        <w:tc>
          <w:tcPr>
            <w:tcW w:w="2700" w:type="dxa"/>
          </w:tcPr>
          <w:p w:rsidR="000968A8" w:rsidRPr="00631073" w:rsidRDefault="000968A8" w:rsidP="001F0264">
            <w:pPr>
              <w:pStyle w:val="Default"/>
              <w:rPr>
                <w:sz w:val="22"/>
                <w:szCs w:val="22"/>
                <w:highlight w:val="yellow"/>
              </w:rPr>
            </w:pPr>
            <w:r w:rsidRPr="00631073">
              <w:rPr>
                <w:sz w:val="22"/>
                <w:szCs w:val="22"/>
              </w:rPr>
              <w:t>17 человек</w:t>
            </w:r>
            <w:r w:rsidRPr="00631073">
              <w:rPr>
                <w:sz w:val="22"/>
                <w:szCs w:val="22"/>
                <w:lang w:val="en-US"/>
              </w:rPr>
              <w:t>/</w:t>
            </w:r>
            <w:r w:rsidRPr="00631073">
              <w:rPr>
                <w:sz w:val="22"/>
                <w:szCs w:val="22"/>
              </w:rPr>
              <w:t xml:space="preserve"> 20,2%</w:t>
            </w:r>
          </w:p>
        </w:tc>
      </w:tr>
      <w:tr w:rsidR="000968A8" w:rsidTr="001F0264">
        <w:tc>
          <w:tcPr>
            <w:tcW w:w="1188" w:type="dxa"/>
          </w:tcPr>
          <w:p w:rsidR="000968A8" w:rsidRPr="00631073" w:rsidRDefault="000968A8" w:rsidP="001F0264">
            <w:pPr>
              <w:pStyle w:val="Default"/>
              <w:rPr>
                <w:sz w:val="22"/>
                <w:szCs w:val="22"/>
              </w:rPr>
            </w:pPr>
            <w:r w:rsidRPr="00631073">
              <w:rPr>
                <w:sz w:val="22"/>
                <w:szCs w:val="22"/>
              </w:rPr>
              <w:t xml:space="preserve">1.9.1 </w:t>
            </w:r>
          </w:p>
        </w:tc>
        <w:tc>
          <w:tcPr>
            <w:tcW w:w="6120" w:type="dxa"/>
          </w:tcPr>
          <w:p w:rsidR="000968A8" w:rsidRPr="00631073" w:rsidRDefault="000968A8" w:rsidP="001F0264">
            <w:pPr>
              <w:pStyle w:val="Default"/>
              <w:rPr>
                <w:sz w:val="22"/>
                <w:szCs w:val="22"/>
              </w:rPr>
            </w:pPr>
            <w:r w:rsidRPr="00631073">
              <w:rPr>
                <w:sz w:val="22"/>
                <w:szCs w:val="22"/>
              </w:rPr>
              <w:t xml:space="preserve">На муниципальном уровне </w:t>
            </w:r>
          </w:p>
        </w:tc>
        <w:tc>
          <w:tcPr>
            <w:tcW w:w="2700" w:type="dxa"/>
          </w:tcPr>
          <w:p w:rsidR="000968A8" w:rsidRPr="00631073" w:rsidRDefault="000968A8" w:rsidP="001F0264">
            <w:pPr>
              <w:pStyle w:val="Default"/>
              <w:rPr>
                <w:sz w:val="22"/>
                <w:szCs w:val="22"/>
                <w:highlight w:val="yellow"/>
              </w:rPr>
            </w:pPr>
            <w:r w:rsidRPr="00631073">
              <w:rPr>
                <w:sz w:val="22"/>
                <w:szCs w:val="22"/>
              </w:rPr>
              <w:t xml:space="preserve">8 человек / 9,5 % </w:t>
            </w:r>
          </w:p>
        </w:tc>
      </w:tr>
      <w:tr w:rsidR="000968A8" w:rsidTr="001F0264">
        <w:tc>
          <w:tcPr>
            <w:tcW w:w="1188" w:type="dxa"/>
          </w:tcPr>
          <w:p w:rsidR="000968A8" w:rsidRPr="00631073" w:rsidRDefault="000968A8" w:rsidP="001F0264">
            <w:pPr>
              <w:pStyle w:val="Default"/>
              <w:rPr>
                <w:sz w:val="22"/>
                <w:szCs w:val="22"/>
              </w:rPr>
            </w:pPr>
            <w:r w:rsidRPr="00631073">
              <w:rPr>
                <w:sz w:val="22"/>
                <w:szCs w:val="22"/>
              </w:rPr>
              <w:t xml:space="preserve">1.9.2 </w:t>
            </w:r>
          </w:p>
        </w:tc>
        <w:tc>
          <w:tcPr>
            <w:tcW w:w="6120" w:type="dxa"/>
          </w:tcPr>
          <w:p w:rsidR="000968A8" w:rsidRPr="00631073" w:rsidRDefault="000968A8" w:rsidP="001F0264">
            <w:pPr>
              <w:pStyle w:val="Default"/>
              <w:rPr>
                <w:sz w:val="22"/>
                <w:szCs w:val="22"/>
              </w:rPr>
            </w:pPr>
            <w:r w:rsidRPr="00631073">
              <w:rPr>
                <w:sz w:val="22"/>
                <w:szCs w:val="22"/>
              </w:rPr>
              <w:t xml:space="preserve">На региональном уровне </w:t>
            </w:r>
          </w:p>
        </w:tc>
        <w:tc>
          <w:tcPr>
            <w:tcW w:w="2700" w:type="dxa"/>
          </w:tcPr>
          <w:p w:rsidR="000968A8" w:rsidRPr="00631073" w:rsidRDefault="000968A8" w:rsidP="001F0264">
            <w:pPr>
              <w:pStyle w:val="Default"/>
              <w:rPr>
                <w:sz w:val="22"/>
                <w:szCs w:val="22"/>
                <w:highlight w:val="yellow"/>
              </w:rPr>
            </w:pPr>
            <w:r w:rsidRPr="00631073">
              <w:rPr>
                <w:sz w:val="22"/>
                <w:szCs w:val="22"/>
              </w:rPr>
              <w:t xml:space="preserve">6 человек / 7,1 % </w:t>
            </w:r>
          </w:p>
        </w:tc>
      </w:tr>
      <w:tr w:rsidR="000968A8" w:rsidTr="001F0264">
        <w:tc>
          <w:tcPr>
            <w:tcW w:w="1188" w:type="dxa"/>
          </w:tcPr>
          <w:p w:rsidR="000968A8" w:rsidRPr="00631073" w:rsidRDefault="000968A8" w:rsidP="001F0264">
            <w:pPr>
              <w:pStyle w:val="Default"/>
              <w:rPr>
                <w:sz w:val="22"/>
                <w:szCs w:val="22"/>
              </w:rPr>
            </w:pPr>
            <w:r w:rsidRPr="00631073">
              <w:rPr>
                <w:sz w:val="22"/>
                <w:szCs w:val="22"/>
              </w:rPr>
              <w:t xml:space="preserve">1.9.3 </w:t>
            </w:r>
          </w:p>
        </w:tc>
        <w:tc>
          <w:tcPr>
            <w:tcW w:w="6120" w:type="dxa"/>
          </w:tcPr>
          <w:p w:rsidR="000968A8" w:rsidRPr="00631073" w:rsidRDefault="000968A8" w:rsidP="001F0264">
            <w:pPr>
              <w:pStyle w:val="Default"/>
              <w:rPr>
                <w:sz w:val="22"/>
                <w:szCs w:val="22"/>
              </w:rPr>
            </w:pPr>
            <w:r w:rsidRPr="00631073">
              <w:rPr>
                <w:sz w:val="22"/>
                <w:szCs w:val="22"/>
              </w:rPr>
              <w:t xml:space="preserve">На межрегиональном уровне </w:t>
            </w:r>
          </w:p>
        </w:tc>
        <w:tc>
          <w:tcPr>
            <w:tcW w:w="2700" w:type="dxa"/>
          </w:tcPr>
          <w:p w:rsidR="000968A8" w:rsidRPr="00631073" w:rsidRDefault="000968A8" w:rsidP="001F0264">
            <w:pPr>
              <w:pStyle w:val="Default"/>
              <w:rPr>
                <w:sz w:val="22"/>
                <w:szCs w:val="22"/>
                <w:highlight w:val="yellow"/>
              </w:rPr>
            </w:pPr>
            <w:r w:rsidRPr="00631073">
              <w:rPr>
                <w:sz w:val="22"/>
                <w:szCs w:val="22"/>
              </w:rPr>
              <w:t>2 человека / 2,4 %</w:t>
            </w:r>
          </w:p>
        </w:tc>
      </w:tr>
      <w:tr w:rsidR="000968A8" w:rsidTr="001F0264">
        <w:tc>
          <w:tcPr>
            <w:tcW w:w="1188" w:type="dxa"/>
          </w:tcPr>
          <w:p w:rsidR="000968A8" w:rsidRPr="009F6F8D" w:rsidRDefault="000968A8" w:rsidP="001F0264">
            <w:pPr>
              <w:pStyle w:val="Default"/>
              <w:rPr>
                <w:sz w:val="22"/>
                <w:szCs w:val="22"/>
              </w:rPr>
            </w:pPr>
            <w:r w:rsidRPr="009F6F8D">
              <w:rPr>
                <w:sz w:val="22"/>
                <w:szCs w:val="22"/>
              </w:rPr>
              <w:t xml:space="preserve">1.9.4 </w:t>
            </w:r>
          </w:p>
        </w:tc>
        <w:tc>
          <w:tcPr>
            <w:tcW w:w="6120" w:type="dxa"/>
          </w:tcPr>
          <w:p w:rsidR="000968A8" w:rsidRPr="009F6F8D" w:rsidRDefault="000968A8" w:rsidP="001F0264">
            <w:pPr>
              <w:pStyle w:val="Default"/>
              <w:rPr>
                <w:sz w:val="22"/>
                <w:szCs w:val="22"/>
              </w:rPr>
            </w:pPr>
            <w:r w:rsidRPr="009F6F8D">
              <w:rPr>
                <w:sz w:val="22"/>
                <w:szCs w:val="22"/>
              </w:rPr>
              <w:t xml:space="preserve">На федеральном уровне </w:t>
            </w:r>
          </w:p>
        </w:tc>
        <w:tc>
          <w:tcPr>
            <w:tcW w:w="2700" w:type="dxa"/>
          </w:tcPr>
          <w:p w:rsidR="000968A8" w:rsidRPr="009F6F8D" w:rsidRDefault="000968A8" w:rsidP="001F0264">
            <w:pPr>
              <w:pStyle w:val="Default"/>
              <w:rPr>
                <w:sz w:val="22"/>
                <w:szCs w:val="22"/>
              </w:rPr>
            </w:pPr>
            <w:r w:rsidRPr="009F6F8D">
              <w:rPr>
                <w:sz w:val="22"/>
                <w:szCs w:val="22"/>
              </w:rPr>
              <w:t xml:space="preserve">1 человек (дипломант, IV </w:t>
            </w:r>
            <w:r w:rsidRPr="009F6F8D">
              <w:rPr>
                <w:sz w:val="22"/>
                <w:szCs w:val="22"/>
              </w:rPr>
              <w:lastRenderedPageBreak/>
              <w:t>место) / 1,2 %</w:t>
            </w:r>
          </w:p>
        </w:tc>
      </w:tr>
      <w:tr w:rsidR="000968A8" w:rsidTr="001F0264">
        <w:tc>
          <w:tcPr>
            <w:tcW w:w="1188" w:type="dxa"/>
          </w:tcPr>
          <w:p w:rsidR="000968A8" w:rsidRPr="009F6F8D" w:rsidRDefault="000968A8" w:rsidP="001F0264">
            <w:pPr>
              <w:pStyle w:val="Default"/>
              <w:rPr>
                <w:sz w:val="22"/>
                <w:szCs w:val="22"/>
              </w:rPr>
            </w:pPr>
            <w:r w:rsidRPr="009F6F8D">
              <w:rPr>
                <w:sz w:val="22"/>
                <w:szCs w:val="22"/>
              </w:rPr>
              <w:lastRenderedPageBreak/>
              <w:t xml:space="preserve">1.9.5 </w:t>
            </w:r>
          </w:p>
        </w:tc>
        <w:tc>
          <w:tcPr>
            <w:tcW w:w="6120" w:type="dxa"/>
          </w:tcPr>
          <w:p w:rsidR="000968A8" w:rsidRPr="009F6F8D" w:rsidRDefault="000968A8" w:rsidP="001F0264">
            <w:pPr>
              <w:pStyle w:val="Default"/>
              <w:rPr>
                <w:sz w:val="22"/>
                <w:szCs w:val="22"/>
              </w:rPr>
            </w:pPr>
            <w:r w:rsidRPr="009F6F8D">
              <w:rPr>
                <w:sz w:val="22"/>
                <w:szCs w:val="22"/>
              </w:rPr>
              <w:t xml:space="preserve">На международном уровне </w:t>
            </w:r>
          </w:p>
        </w:tc>
        <w:tc>
          <w:tcPr>
            <w:tcW w:w="2700" w:type="dxa"/>
          </w:tcPr>
          <w:p w:rsidR="000968A8" w:rsidRPr="009F6F8D" w:rsidRDefault="000968A8" w:rsidP="001F0264">
            <w:pPr>
              <w:pStyle w:val="Default"/>
              <w:rPr>
                <w:sz w:val="22"/>
                <w:szCs w:val="22"/>
              </w:rPr>
            </w:pPr>
            <w:r w:rsidRPr="009F6F8D">
              <w:rPr>
                <w:sz w:val="22"/>
                <w:szCs w:val="22"/>
              </w:rPr>
              <w:t>нет</w:t>
            </w:r>
          </w:p>
        </w:tc>
      </w:tr>
      <w:tr w:rsidR="000968A8" w:rsidTr="001F0264">
        <w:tc>
          <w:tcPr>
            <w:tcW w:w="1188" w:type="dxa"/>
          </w:tcPr>
          <w:p w:rsidR="000968A8" w:rsidRPr="009F6F8D" w:rsidRDefault="000968A8" w:rsidP="001F0264">
            <w:pPr>
              <w:pStyle w:val="Default"/>
              <w:rPr>
                <w:sz w:val="22"/>
                <w:szCs w:val="22"/>
              </w:rPr>
            </w:pPr>
            <w:r w:rsidRPr="009F6F8D">
              <w:rPr>
                <w:sz w:val="22"/>
                <w:szCs w:val="22"/>
              </w:rPr>
              <w:t xml:space="preserve">1.10 </w:t>
            </w:r>
          </w:p>
        </w:tc>
        <w:tc>
          <w:tcPr>
            <w:tcW w:w="8820" w:type="dxa"/>
            <w:gridSpan w:val="2"/>
          </w:tcPr>
          <w:p w:rsidR="000968A8" w:rsidRPr="009F6F8D" w:rsidRDefault="000968A8" w:rsidP="001F0264">
            <w:pPr>
              <w:pStyle w:val="Default"/>
              <w:rPr>
                <w:bCs/>
                <w:sz w:val="22"/>
                <w:szCs w:val="22"/>
              </w:rPr>
            </w:pPr>
            <w:r w:rsidRPr="009F6F8D">
              <w:rPr>
                <w:sz w:val="22"/>
                <w:szCs w:val="22"/>
              </w:rPr>
              <w:t xml:space="preserve">Численность/удельный вес численности учащихся, участвующих в образовательных и социальных проектах, в общей численности учащихся, в том числе: </w:t>
            </w:r>
          </w:p>
        </w:tc>
      </w:tr>
      <w:tr w:rsidR="000968A8" w:rsidTr="001F0264">
        <w:tc>
          <w:tcPr>
            <w:tcW w:w="1188" w:type="dxa"/>
          </w:tcPr>
          <w:p w:rsidR="000968A8" w:rsidRPr="009F6F8D" w:rsidRDefault="000968A8" w:rsidP="001F0264">
            <w:pPr>
              <w:pStyle w:val="Default"/>
              <w:rPr>
                <w:sz w:val="22"/>
                <w:szCs w:val="22"/>
              </w:rPr>
            </w:pPr>
            <w:r w:rsidRPr="009F6F8D">
              <w:rPr>
                <w:sz w:val="22"/>
                <w:szCs w:val="22"/>
              </w:rPr>
              <w:t xml:space="preserve">1.10.1 </w:t>
            </w:r>
          </w:p>
        </w:tc>
        <w:tc>
          <w:tcPr>
            <w:tcW w:w="6120" w:type="dxa"/>
          </w:tcPr>
          <w:p w:rsidR="000968A8" w:rsidRPr="009F6F8D" w:rsidRDefault="000968A8" w:rsidP="001F0264">
            <w:pPr>
              <w:pStyle w:val="Default"/>
              <w:rPr>
                <w:sz w:val="22"/>
                <w:szCs w:val="22"/>
              </w:rPr>
            </w:pPr>
            <w:r w:rsidRPr="009F6F8D">
              <w:rPr>
                <w:sz w:val="22"/>
                <w:szCs w:val="22"/>
              </w:rPr>
              <w:t>Муниципального уровня (СШ №41, Д/С «П</w:t>
            </w:r>
            <w:r>
              <w:rPr>
                <w:sz w:val="22"/>
                <w:szCs w:val="22"/>
              </w:rPr>
              <w:t>олянка», «Родничок», «Белочка» п. Новогорный; Дом престарелых</w:t>
            </w:r>
            <w:r w:rsidRPr="009F6F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700" w:type="dxa"/>
          </w:tcPr>
          <w:p w:rsidR="000968A8" w:rsidRPr="009F6F8D" w:rsidRDefault="000968A8" w:rsidP="001F0264">
            <w:pPr>
              <w:pStyle w:val="Default"/>
              <w:rPr>
                <w:sz w:val="22"/>
                <w:szCs w:val="22"/>
              </w:rPr>
            </w:pPr>
            <w:r w:rsidRPr="00902FEA">
              <w:rPr>
                <w:sz w:val="22"/>
                <w:szCs w:val="22"/>
              </w:rPr>
              <w:t>28 человек/ 33,3%</w:t>
            </w:r>
            <w:r w:rsidRPr="009F6F8D">
              <w:rPr>
                <w:sz w:val="22"/>
                <w:szCs w:val="22"/>
              </w:rPr>
              <w:t xml:space="preserve"> </w:t>
            </w:r>
          </w:p>
        </w:tc>
      </w:tr>
      <w:tr w:rsidR="000968A8" w:rsidTr="001F0264">
        <w:tc>
          <w:tcPr>
            <w:tcW w:w="1188" w:type="dxa"/>
          </w:tcPr>
          <w:p w:rsidR="000968A8" w:rsidRPr="009F6F8D" w:rsidRDefault="000968A8" w:rsidP="001F0264">
            <w:pPr>
              <w:pStyle w:val="Default"/>
              <w:rPr>
                <w:sz w:val="22"/>
                <w:szCs w:val="22"/>
              </w:rPr>
            </w:pPr>
            <w:r w:rsidRPr="009F6F8D">
              <w:rPr>
                <w:sz w:val="22"/>
                <w:szCs w:val="22"/>
              </w:rPr>
              <w:t xml:space="preserve">1.10.2 </w:t>
            </w:r>
          </w:p>
        </w:tc>
        <w:tc>
          <w:tcPr>
            <w:tcW w:w="6120" w:type="dxa"/>
          </w:tcPr>
          <w:p w:rsidR="000968A8" w:rsidRPr="009F6F8D" w:rsidRDefault="000968A8" w:rsidP="001F0264">
            <w:pPr>
              <w:pStyle w:val="Default"/>
              <w:rPr>
                <w:sz w:val="22"/>
                <w:szCs w:val="22"/>
              </w:rPr>
            </w:pPr>
            <w:r w:rsidRPr="009F6F8D">
              <w:rPr>
                <w:sz w:val="22"/>
                <w:szCs w:val="22"/>
              </w:rPr>
              <w:t xml:space="preserve">Регионального уровня </w:t>
            </w:r>
          </w:p>
        </w:tc>
        <w:tc>
          <w:tcPr>
            <w:tcW w:w="2700" w:type="dxa"/>
          </w:tcPr>
          <w:p w:rsidR="000968A8" w:rsidRPr="009F6F8D" w:rsidRDefault="000968A8" w:rsidP="001F0264">
            <w:pPr>
              <w:pStyle w:val="Default"/>
              <w:rPr>
                <w:sz w:val="22"/>
                <w:szCs w:val="22"/>
              </w:rPr>
            </w:pPr>
            <w:r w:rsidRPr="009F6F8D">
              <w:rPr>
                <w:sz w:val="22"/>
                <w:szCs w:val="22"/>
              </w:rPr>
              <w:t xml:space="preserve">нет </w:t>
            </w:r>
          </w:p>
        </w:tc>
      </w:tr>
      <w:tr w:rsidR="000968A8" w:rsidTr="001F0264">
        <w:tc>
          <w:tcPr>
            <w:tcW w:w="1188" w:type="dxa"/>
          </w:tcPr>
          <w:p w:rsidR="000968A8" w:rsidRPr="009F6F8D" w:rsidRDefault="000968A8" w:rsidP="001F0264">
            <w:pPr>
              <w:pStyle w:val="Default"/>
              <w:rPr>
                <w:sz w:val="22"/>
                <w:szCs w:val="22"/>
              </w:rPr>
            </w:pPr>
            <w:r w:rsidRPr="009F6F8D">
              <w:rPr>
                <w:sz w:val="22"/>
                <w:szCs w:val="22"/>
              </w:rPr>
              <w:t xml:space="preserve">1.10.3 </w:t>
            </w:r>
          </w:p>
        </w:tc>
        <w:tc>
          <w:tcPr>
            <w:tcW w:w="6120" w:type="dxa"/>
          </w:tcPr>
          <w:p w:rsidR="000968A8" w:rsidRPr="009F6F8D" w:rsidRDefault="000968A8" w:rsidP="001F0264">
            <w:pPr>
              <w:pStyle w:val="Default"/>
              <w:rPr>
                <w:sz w:val="22"/>
                <w:szCs w:val="22"/>
              </w:rPr>
            </w:pPr>
            <w:r w:rsidRPr="009F6F8D">
              <w:rPr>
                <w:sz w:val="22"/>
                <w:szCs w:val="22"/>
              </w:rPr>
              <w:t xml:space="preserve">Межрегионального уровня </w:t>
            </w:r>
          </w:p>
        </w:tc>
        <w:tc>
          <w:tcPr>
            <w:tcW w:w="2700" w:type="dxa"/>
          </w:tcPr>
          <w:p w:rsidR="000968A8" w:rsidRPr="009F6F8D" w:rsidRDefault="000968A8" w:rsidP="001F0264">
            <w:pPr>
              <w:pStyle w:val="Default"/>
              <w:rPr>
                <w:sz w:val="22"/>
                <w:szCs w:val="22"/>
              </w:rPr>
            </w:pPr>
            <w:r w:rsidRPr="009F6F8D">
              <w:rPr>
                <w:sz w:val="22"/>
                <w:szCs w:val="22"/>
              </w:rPr>
              <w:t xml:space="preserve">нет </w:t>
            </w:r>
          </w:p>
        </w:tc>
      </w:tr>
      <w:tr w:rsidR="000968A8" w:rsidTr="001F0264">
        <w:tc>
          <w:tcPr>
            <w:tcW w:w="1188" w:type="dxa"/>
          </w:tcPr>
          <w:p w:rsidR="000968A8" w:rsidRPr="009F6F8D" w:rsidRDefault="000968A8" w:rsidP="001F0264">
            <w:pPr>
              <w:pStyle w:val="Default"/>
              <w:rPr>
                <w:sz w:val="22"/>
                <w:szCs w:val="22"/>
              </w:rPr>
            </w:pPr>
            <w:r w:rsidRPr="009F6F8D">
              <w:rPr>
                <w:sz w:val="22"/>
                <w:szCs w:val="22"/>
              </w:rPr>
              <w:t xml:space="preserve">1.10.4 </w:t>
            </w:r>
          </w:p>
        </w:tc>
        <w:tc>
          <w:tcPr>
            <w:tcW w:w="6120" w:type="dxa"/>
          </w:tcPr>
          <w:p w:rsidR="000968A8" w:rsidRPr="009F6F8D" w:rsidRDefault="000968A8" w:rsidP="001F0264">
            <w:pPr>
              <w:pStyle w:val="Default"/>
              <w:rPr>
                <w:sz w:val="22"/>
                <w:szCs w:val="22"/>
              </w:rPr>
            </w:pPr>
            <w:r w:rsidRPr="009F6F8D">
              <w:rPr>
                <w:sz w:val="22"/>
                <w:szCs w:val="22"/>
              </w:rPr>
              <w:t xml:space="preserve">Федерального уровня </w:t>
            </w:r>
          </w:p>
        </w:tc>
        <w:tc>
          <w:tcPr>
            <w:tcW w:w="2700" w:type="dxa"/>
          </w:tcPr>
          <w:p w:rsidR="000968A8" w:rsidRPr="009F6F8D" w:rsidRDefault="000968A8" w:rsidP="001F0264">
            <w:pPr>
              <w:pStyle w:val="Default"/>
              <w:rPr>
                <w:sz w:val="22"/>
                <w:szCs w:val="22"/>
              </w:rPr>
            </w:pPr>
            <w:r w:rsidRPr="009F6F8D">
              <w:rPr>
                <w:sz w:val="22"/>
                <w:szCs w:val="22"/>
              </w:rPr>
              <w:t xml:space="preserve">нет </w:t>
            </w:r>
          </w:p>
        </w:tc>
      </w:tr>
      <w:tr w:rsidR="000968A8" w:rsidTr="001F0264">
        <w:tc>
          <w:tcPr>
            <w:tcW w:w="1188" w:type="dxa"/>
          </w:tcPr>
          <w:p w:rsidR="000968A8" w:rsidRPr="009F6F8D" w:rsidRDefault="000968A8" w:rsidP="001F0264">
            <w:pPr>
              <w:pStyle w:val="Default"/>
              <w:rPr>
                <w:sz w:val="22"/>
                <w:szCs w:val="22"/>
              </w:rPr>
            </w:pPr>
            <w:r w:rsidRPr="009F6F8D">
              <w:rPr>
                <w:sz w:val="22"/>
                <w:szCs w:val="22"/>
              </w:rPr>
              <w:t xml:space="preserve">1.10.5 </w:t>
            </w:r>
          </w:p>
        </w:tc>
        <w:tc>
          <w:tcPr>
            <w:tcW w:w="6120" w:type="dxa"/>
          </w:tcPr>
          <w:p w:rsidR="000968A8" w:rsidRPr="009F6F8D" w:rsidRDefault="000968A8" w:rsidP="001F0264">
            <w:pPr>
              <w:pStyle w:val="Default"/>
              <w:rPr>
                <w:sz w:val="22"/>
                <w:szCs w:val="22"/>
              </w:rPr>
            </w:pPr>
            <w:r w:rsidRPr="009F6F8D">
              <w:rPr>
                <w:sz w:val="22"/>
                <w:szCs w:val="22"/>
              </w:rPr>
              <w:t xml:space="preserve">Международного уровня </w:t>
            </w:r>
          </w:p>
        </w:tc>
        <w:tc>
          <w:tcPr>
            <w:tcW w:w="2700" w:type="dxa"/>
          </w:tcPr>
          <w:p w:rsidR="000968A8" w:rsidRPr="009F6F8D" w:rsidRDefault="000968A8" w:rsidP="001F0264">
            <w:pPr>
              <w:pStyle w:val="Default"/>
              <w:rPr>
                <w:sz w:val="22"/>
                <w:szCs w:val="22"/>
              </w:rPr>
            </w:pPr>
            <w:r w:rsidRPr="009F6F8D">
              <w:rPr>
                <w:sz w:val="22"/>
                <w:szCs w:val="22"/>
              </w:rPr>
              <w:t>нет</w:t>
            </w:r>
          </w:p>
        </w:tc>
      </w:tr>
      <w:tr w:rsidR="000968A8" w:rsidTr="001F0264">
        <w:tc>
          <w:tcPr>
            <w:tcW w:w="1188" w:type="dxa"/>
          </w:tcPr>
          <w:p w:rsidR="000968A8" w:rsidRPr="009F6F8D" w:rsidRDefault="000968A8" w:rsidP="001F0264">
            <w:pPr>
              <w:pStyle w:val="Default"/>
              <w:rPr>
                <w:sz w:val="22"/>
                <w:szCs w:val="22"/>
              </w:rPr>
            </w:pPr>
            <w:r w:rsidRPr="009F6F8D">
              <w:rPr>
                <w:sz w:val="22"/>
                <w:szCs w:val="22"/>
              </w:rPr>
              <w:t xml:space="preserve">1.11 </w:t>
            </w:r>
          </w:p>
        </w:tc>
        <w:tc>
          <w:tcPr>
            <w:tcW w:w="6120" w:type="dxa"/>
          </w:tcPr>
          <w:p w:rsidR="000968A8" w:rsidRPr="009F6F8D" w:rsidRDefault="000968A8" w:rsidP="001F0264">
            <w:pPr>
              <w:pStyle w:val="Default"/>
              <w:rPr>
                <w:sz w:val="22"/>
                <w:szCs w:val="22"/>
              </w:rPr>
            </w:pPr>
            <w:r w:rsidRPr="009F6F8D">
              <w:rPr>
                <w:sz w:val="22"/>
                <w:szCs w:val="22"/>
              </w:rPr>
              <w:t xml:space="preserve">Количество массовых мероприятий, проведенных образовательной организацией, в том числе: </w:t>
            </w:r>
          </w:p>
        </w:tc>
        <w:tc>
          <w:tcPr>
            <w:tcW w:w="2700" w:type="dxa"/>
          </w:tcPr>
          <w:p w:rsidR="000968A8" w:rsidRPr="009F6F8D" w:rsidRDefault="000968A8" w:rsidP="001F0264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0968A8" w:rsidTr="001F0264">
        <w:tc>
          <w:tcPr>
            <w:tcW w:w="1188" w:type="dxa"/>
          </w:tcPr>
          <w:p w:rsidR="000968A8" w:rsidRPr="009F6F8D" w:rsidRDefault="000968A8" w:rsidP="001F0264">
            <w:pPr>
              <w:pStyle w:val="Default"/>
              <w:rPr>
                <w:sz w:val="22"/>
                <w:szCs w:val="22"/>
              </w:rPr>
            </w:pPr>
            <w:r w:rsidRPr="009F6F8D">
              <w:rPr>
                <w:sz w:val="22"/>
                <w:szCs w:val="22"/>
              </w:rPr>
              <w:t xml:space="preserve">1.11.1 </w:t>
            </w:r>
          </w:p>
        </w:tc>
        <w:tc>
          <w:tcPr>
            <w:tcW w:w="6120" w:type="dxa"/>
          </w:tcPr>
          <w:p w:rsidR="000968A8" w:rsidRPr="009F6F8D" w:rsidRDefault="000968A8" w:rsidP="001F0264">
            <w:pPr>
              <w:pStyle w:val="Default"/>
              <w:rPr>
                <w:sz w:val="22"/>
                <w:szCs w:val="22"/>
              </w:rPr>
            </w:pPr>
            <w:r w:rsidRPr="009F6F8D">
              <w:rPr>
                <w:sz w:val="22"/>
                <w:szCs w:val="22"/>
              </w:rPr>
              <w:t xml:space="preserve">На муниципальном уровне Совещание руководителей ДШИ, Областной семинар руководителей ДШИ </w:t>
            </w:r>
          </w:p>
        </w:tc>
        <w:tc>
          <w:tcPr>
            <w:tcW w:w="2700" w:type="dxa"/>
          </w:tcPr>
          <w:p w:rsidR="000968A8" w:rsidRPr="009F6F8D" w:rsidRDefault="000968A8" w:rsidP="001F0264">
            <w:pPr>
              <w:pStyle w:val="Default"/>
              <w:rPr>
                <w:sz w:val="22"/>
                <w:szCs w:val="22"/>
              </w:rPr>
            </w:pPr>
            <w:r w:rsidRPr="009F6F8D">
              <w:rPr>
                <w:sz w:val="22"/>
                <w:szCs w:val="22"/>
              </w:rPr>
              <w:t xml:space="preserve"> нет</w:t>
            </w:r>
          </w:p>
        </w:tc>
      </w:tr>
      <w:tr w:rsidR="000968A8" w:rsidTr="001F0264">
        <w:tc>
          <w:tcPr>
            <w:tcW w:w="1188" w:type="dxa"/>
          </w:tcPr>
          <w:p w:rsidR="000968A8" w:rsidRPr="009F6F8D" w:rsidRDefault="000968A8" w:rsidP="001F0264">
            <w:pPr>
              <w:pStyle w:val="Default"/>
              <w:rPr>
                <w:sz w:val="22"/>
                <w:szCs w:val="22"/>
              </w:rPr>
            </w:pPr>
            <w:r w:rsidRPr="009F6F8D">
              <w:rPr>
                <w:sz w:val="22"/>
                <w:szCs w:val="22"/>
              </w:rPr>
              <w:t xml:space="preserve">1.11.2 </w:t>
            </w:r>
          </w:p>
        </w:tc>
        <w:tc>
          <w:tcPr>
            <w:tcW w:w="6120" w:type="dxa"/>
          </w:tcPr>
          <w:p w:rsidR="000968A8" w:rsidRPr="009F6F8D" w:rsidRDefault="000968A8" w:rsidP="001F0264">
            <w:pPr>
              <w:pStyle w:val="Default"/>
              <w:rPr>
                <w:sz w:val="22"/>
                <w:szCs w:val="22"/>
              </w:rPr>
            </w:pPr>
            <w:r w:rsidRPr="009F6F8D">
              <w:rPr>
                <w:sz w:val="22"/>
                <w:szCs w:val="22"/>
              </w:rPr>
              <w:t xml:space="preserve">На региональном уровне </w:t>
            </w:r>
          </w:p>
        </w:tc>
        <w:tc>
          <w:tcPr>
            <w:tcW w:w="2700" w:type="dxa"/>
          </w:tcPr>
          <w:p w:rsidR="000968A8" w:rsidRPr="009F6F8D" w:rsidRDefault="000968A8" w:rsidP="001F0264">
            <w:pPr>
              <w:pStyle w:val="Default"/>
              <w:rPr>
                <w:sz w:val="22"/>
                <w:szCs w:val="22"/>
              </w:rPr>
            </w:pPr>
            <w:r w:rsidRPr="009F6F8D">
              <w:rPr>
                <w:sz w:val="22"/>
                <w:szCs w:val="22"/>
              </w:rPr>
              <w:t xml:space="preserve"> нет </w:t>
            </w:r>
          </w:p>
        </w:tc>
      </w:tr>
      <w:tr w:rsidR="000968A8" w:rsidTr="001F0264">
        <w:tc>
          <w:tcPr>
            <w:tcW w:w="1188" w:type="dxa"/>
          </w:tcPr>
          <w:p w:rsidR="000968A8" w:rsidRPr="009F6F8D" w:rsidRDefault="000968A8" w:rsidP="001F0264">
            <w:pPr>
              <w:pStyle w:val="Default"/>
              <w:rPr>
                <w:sz w:val="22"/>
                <w:szCs w:val="22"/>
              </w:rPr>
            </w:pPr>
            <w:r w:rsidRPr="009F6F8D">
              <w:rPr>
                <w:sz w:val="22"/>
                <w:szCs w:val="22"/>
              </w:rPr>
              <w:t xml:space="preserve">1.11.3 </w:t>
            </w:r>
          </w:p>
        </w:tc>
        <w:tc>
          <w:tcPr>
            <w:tcW w:w="6120" w:type="dxa"/>
          </w:tcPr>
          <w:p w:rsidR="000968A8" w:rsidRPr="009F6F8D" w:rsidRDefault="000968A8" w:rsidP="001F0264">
            <w:pPr>
              <w:pStyle w:val="Default"/>
              <w:rPr>
                <w:sz w:val="22"/>
                <w:szCs w:val="22"/>
              </w:rPr>
            </w:pPr>
            <w:r w:rsidRPr="009F6F8D">
              <w:rPr>
                <w:sz w:val="22"/>
                <w:szCs w:val="22"/>
              </w:rPr>
              <w:t xml:space="preserve">На межрегиональном уровне Межрегиональное совещание « Возможности детской школы искусств на современном этапе». </w:t>
            </w:r>
          </w:p>
        </w:tc>
        <w:tc>
          <w:tcPr>
            <w:tcW w:w="2700" w:type="dxa"/>
          </w:tcPr>
          <w:p w:rsidR="000968A8" w:rsidRPr="009F6F8D" w:rsidRDefault="000968A8" w:rsidP="001F0264">
            <w:pPr>
              <w:pStyle w:val="Default"/>
              <w:rPr>
                <w:sz w:val="22"/>
                <w:szCs w:val="22"/>
              </w:rPr>
            </w:pPr>
            <w:r w:rsidRPr="009F6F8D">
              <w:rPr>
                <w:sz w:val="22"/>
                <w:szCs w:val="22"/>
              </w:rPr>
              <w:t>нет</w:t>
            </w:r>
          </w:p>
        </w:tc>
      </w:tr>
      <w:tr w:rsidR="000968A8" w:rsidTr="001F0264">
        <w:tc>
          <w:tcPr>
            <w:tcW w:w="1188" w:type="dxa"/>
          </w:tcPr>
          <w:p w:rsidR="000968A8" w:rsidRPr="009F6F8D" w:rsidRDefault="000968A8" w:rsidP="001F0264">
            <w:pPr>
              <w:pStyle w:val="Default"/>
              <w:rPr>
                <w:sz w:val="22"/>
                <w:szCs w:val="22"/>
              </w:rPr>
            </w:pPr>
            <w:r w:rsidRPr="009F6F8D">
              <w:rPr>
                <w:sz w:val="22"/>
                <w:szCs w:val="22"/>
              </w:rPr>
              <w:t xml:space="preserve">1.11.4 </w:t>
            </w:r>
          </w:p>
        </w:tc>
        <w:tc>
          <w:tcPr>
            <w:tcW w:w="6120" w:type="dxa"/>
          </w:tcPr>
          <w:p w:rsidR="000968A8" w:rsidRPr="009F6F8D" w:rsidRDefault="000968A8" w:rsidP="001F0264">
            <w:pPr>
              <w:pStyle w:val="Default"/>
              <w:rPr>
                <w:sz w:val="22"/>
                <w:szCs w:val="22"/>
              </w:rPr>
            </w:pPr>
            <w:r w:rsidRPr="009F6F8D">
              <w:rPr>
                <w:sz w:val="22"/>
                <w:szCs w:val="22"/>
              </w:rPr>
              <w:t xml:space="preserve">На федеральном уровне </w:t>
            </w:r>
          </w:p>
        </w:tc>
        <w:tc>
          <w:tcPr>
            <w:tcW w:w="2700" w:type="dxa"/>
          </w:tcPr>
          <w:p w:rsidR="000968A8" w:rsidRPr="009F6F8D" w:rsidRDefault="000968A8" w:rsidP="001F0264">
            <w:pPr>
              <w:pStyle w:val="Default"/>
              <w:rPr>
                <w:sz w:val="22"/>
                <w:szCs w:val="22"/>
              </w:rPr>
            </w:pPr>
            <w:r w:rsidRPr="009F6F8D">
              <w:rPr>
                <w:sz w:val="22"/>
                <w:szCs w:val="22"/>
              </w:rPr>
              <w:t xml:space="preserve">нет </w:t>
            </w:r>
          </w:p>
        </w:tc>
      </w:tr>
      <w:tr w:rsidR="000968A8" w:rsidTr="001F0264">
        <w:tc>
          <w:tcPr>
            <w:tcW w:w="1188" w:type="dxa"/>
          </w:tcPr>
          <w:p w:rsidR="000968A8" w:rsidRPr="009F6F8D" w:rsidRDefault="000968A8" w:rsidP="001F0264">
            <w:pPr>
              <w:pStyle w:val="Default"/>
              <w:rPr>
                <w:sz w:val="22"/>
                <w:szCs w:val="22"/>
              </w:rPr>
            </w:pPr>
            <w:r w:rsidRPr="009F6F8D">
              <w:rPr>
                <w:sz w:val="22"/>
                <w:szCs w:val="22"/>
              </w:rPr>
              <w:t xml:space="preserve">1.11.5 </w:t>
            </w:r>
          </w:p>
        </w:tc>
        <w:tc>
          <w:tcPr>
            <w:tcW w:w="6120" w:type="dxa"/>
          </w:tcPr>
          <w:p w:rsidR="000968A8" w:rsidRPr="009F6F8D" w:rsidRDefault="000968A8" w:rsidP="001F0264">
            <w:pPr>
              <w:pStyle w:val="Default"/>
              <w:rPr>
                <w:sz w:val="22"/>
                <w:szCs w:val="22"/>
              </w:rPr>
            </w:pPr>
            <w:r w:rsidRPr="009F6F8D">
              <w:rPr>
                <w:sz w:val="22"/>
                <w:szCs w:val="22"/>
              </w:rPr>
              <w:t xml:space="preserve">На международном уровне </w:t>
            </w:r>
          </w:p>
          <w:p w:rsidR="000968A8" w:rsidRPr="009F6F8D" w:rsidRDefault="000968A8" w:rsidP="001F0264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700" w:type="dxa"/>
          </w:tcPr>
          <w:p w:rsidR="000968A8" w:rsidRPr="009F6F8D" w:rsidRDefault="000968A8" w:rsidP="001F0264">
            <w:pPr>
              <w:pStyle w:val="Default"/>
              <w:rPr>
                <w:sz w:val="22"/>
                <w:szCs w:val="22"/>
              </w:rPr>
            </w:pPr>
            <w:r w:rsidRPr="009F6F8D">
              <w:rPr>
                <w:sz w:val="22"/>
                <w:szCs w:val="22"/>
              </w:rPr>
              <w:t xml:space="preserve">нет </w:t>
            </w:r>
          </w:p>
        </w:tc>
      </w:tr>
      <w:tr w:rsidR="000968A8" w:rsidTr="001F0264">
        <w:tc>
          <w:tcPr>
            <w:tcW w:w="1188" w:type="dxa"/>
          </w:tcPr>
          <w:p w:rsidR="000968A8" w:rsidRPr="009F6F8D" w:rsidRDefault="000968A8" w:rsidP="001F0264">
            <w:pPr>
              <w:pStyle w:val="Default"/>
              <w:rPr>
                <w:sz w:val="22"/>
                <w:szCs w:val="22"/>
              </w:rPr>
            </w:pPr>
            <w:r w:rsidRPr="009F6F8D">
              <w:rPr>
                <w:sz w:val="22"/>
                <w:szCs w:val="22"/>
              </w:rPr>
              <w:t xml:space="preserve">1.12 </w:t>
            </w:r>
          </w:p>
        </w:tc>
        <w:tc>
          <w:tcPr>
            <w:tcW w:w="6120" w:type="dxa"/>
          </w:tcPr>
          <w:p w:rsidR="000968A8" w:rsidRPr="009F6F8D" w:rsidRDefault="000968A8" w:rsidP="001F0264">
            <w:pPr>
              <w:pStyle w:val="Default"/>
              <w:rPr>
                <w:sz w:val="22"/>
                <w:szCs w:val="22"/>
              </w:rPr>
            </w:pPr>
            <w:r w:rsidRPr="009F6F8D">
              <w:rPr>
                <w:sz w:val="22"/>
                <w:szCs w:val="22"/>
              </w:rPr>
              <w:t xml:space="preserve">Общая численность педагогических работников </w:t>
            </w:r>
          </w:p>
        </w:tc>
        <w:tc>
          <w:tcPr>
            <w:tcW w:w="2700" w:type="dxa"/>
          </w:tcPr>
          <w:p w:rsidR="000968A8" w:rsidRPr="009F6F8D" w:rsidRDefault="000968A8" w:rsidP="001F0264">
            <w:pPr>
              <w:pStyle w:val="Default"/>
              <w:rPr>
                <w:sz w:val="22"/>
                <w:szCs w:val="22"/>
              </w:rPr>
            </w:pPr>
            <w:r w:rsidRPr="009F6F8D">
              <w:rPr>
                <w:sz w:val="22"/>
                <w:szCs w:val="22"/>
              </w:rPr>
              <w:t xml:space="preserve">10 человек </w:t>
            </w:r>
          </w:p>
        </w:tc>
      </w:tr>
      <w:tr w:rsidR="000968A8" w:rsidTr="001F0264">
        <w:tc>
          <w:tcPr>
            <w:tcW w:w="1188" w:type="dxa"/>
          </w:tcPr>
          <w:p w:rsidR="000968A8" w:rsidRPr="009F6F8D" w:rsidRDefault="000968A8" w:rsidP="001F0264">
            <w:pPr>
              <w:pStyle w:val="Default"/>
              <w:rPr>
                <w:sz w:val="22"/>
                <w:szCs w:val="22"/>
              </w:rPr>
            </w:pPr>
            <w:r w:rsidRPr="009F6F8D">
              <w:rPr>
                <w:sz w:val="22"/>
                <w:szCs w:val="22"/>
              </w:rPr>
              <w:t xml:space="preserve">1.13 </w:t>
            </w:r>
          </w:p>
        </w:tc>
        <w:tc>
          <w:tcPr>
            <w:tcW w:w="6120" w:type="dxa"/>
          </w:tcPr>
          <w:p w:rsidR="000968A8" w:rsidRPr="009F6F8D" w:rsidRDefault="000968A8" w:rsidP="001F0264">
            <w:pPr>
              <w:pStyle w:val="Default"/>
              <w:rPr>
                <w:sz w:val="22"/>
                <w:szCs w:val="22"/>
              </w:rPr>
            </w:pPr>
            <w:r w:rsidRPr="009F6F8D">
              <w:rPr>
                <w:sz w:val="22"/>
                <w:szCs w:val="22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2700" w:type="dxa"/>
          </w:tcPr>
          <w:p w:rsidR="000968A8" w:rsidRPr="009F6F8D" w:rsidRDefault="000968A8" w:rsidP="001F0264">
            <w:pPr>
              <w:pStyle w:val="Default"/>
              <w:rPr>
                <w:sz w:val="22"/>
                <w:szCs w:val="22"/>
              </w:rPr>
            </w:pPr>
            <w:r w:rsidRPr="009F6F8D">
              <w:rPr>
                <w:sz w:val="22"/>
                <w:szCs w:val="22"/>
              </w:rPr>
              <w:t xml:space="preserve">7 человек/ 70% </w:t>
            </w:r>
          </w:p>
        </w:tc>
      </w:tr>
      <w:tr w:rsidR="000968A8" w:rsidTr="001F0264">
        <w:tc>
          <w:tcPr>
            <w:tcW w:w="1188" w:type="dxa"/>
          </w:tcPr>
          <w:p w:rsidR="000968A8" w:rsidRPr="009F6F8D" w:rsidRDefault="000968A8" w:rsidP="001F0264">
            <w:pPr>
              <w:pStyle w:val="Default"/>
              <w:rPr>
                <w:sz w:val="22"/>
                <w:szCs w:val="22"/>
              </w:rPr>
            </w:pPr>
            <w:r w:rsidRPr="009F6F8D">
              <w:rPr>
                <w:sz w:val="22"/>
                <w:szCs w:val="22"/>
              </w:rPr>
              <w:t xml:space="preserve">1.14 </w:t>
            </w:r>
          </w:p>
        </w:tc>
        <w:tc>
          <w:tcPr>
            <w:tcW w:w="6120" w:type="dxa"/>
          </w:tcPr>
          <w:p w:rsidR="000968A8" w:rsidRPr="009F6F8D" w:rsidRDefault="000968A8" w:rsidP="001F0264">
            <w:pPr>
              <w:pStyle w:val="Default"/>
              <w:rPr>
                <w:sz w:val="22"/>
                <w:szCs w:val="22"/>
              </w:rPr>
            </w:pPr>
            <w:r w:rsidRPr="009F6F8D">
              <w:rPr>
                <w:sz w:val="22"/>
                <w:szCs w:val="22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700" w:type="dxa"/>
          </w:tcPr>
          <w:p w:rsidR="000968A8" w:rsidRPr="009F6F8D" w:rsidRDefault="000968A8" w:rsidP="001F0264">
            <w:pPr>
              <w:pStyle w:val="Default"/>
              <w:rPr>
                <w:sz w:val="22"/>
                <w:szCs w:val="22"/>
              </w:rPr>
            </w:pPr>
            <w:r w:rsidRPr="009F6F8D">
              <w:rPr>
                <w:sz w:val="22"/>
                <w:szCs w:val="22"/>
              </w:rPr>
              <w:t xml:space="preserve">6 человек/ 60% </w:t>
            </w:r>
          </w:p>
        </w:tc>
      </w:tr>
      <w:tr w:rsidR="000968A8" w:rsidTr="001F0264">
        <w:tc>
          <w:tcPr>
            <w:tcW w:w="1188" w:type="dxa"/>
          </w:tcPr>
          <w:p w:rsidR="000968A8" w:rsidRPr="009F6F8D" w:rsidRDefault="000968A8" w:rsidP="001F0264">
            <w:pPr>
              <w:pStyle w:val="Default"/>
              <w:rPr>
                <w:sz w:val="22"/>
                <w:szCs w:val="22"/>
              </w:rPr>
            </w:pPr>
            <w:r w:rsidRPr="009F6F8D">
              <w:rPr>
                <w:sz w:val="22"/>
                <w:szCs w:val="22"/>
              </w:rPr>
              <w:t xml:space="preserve">1.15 </w:t>
            </w:r>
          </w:p>
        </w:tc>
        <w:tc>
          <w:tcPr>
            <w:tcW w:w="6120" w:type="dxa"/>
          </w:tcPr>
          <w:p w:rsidR="000968A8" w:rsidRPr="009F6F8D" w:rsidRDefault="000968A8" w:rsidP="001F0264">
            <w:pPr>
              <w:pStyle w:val="Default"/>
              <w:rPr>
                <w:sz w:val="22"/>
                <w:szCs w:val="22"/>
              </w:rPr>
            </w:pPr>
            <w:r w:rsidRPr="009F6F8D">
              <w:rPr>
                <w:sz w:val="22"/>
                <w:szCs w:val="22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2700" w:type="dxa"/>
          </w:tcPr>
          <w:p w:rsidR="000968A8" w:rsidRPr="009F6F8D" w:rsidRDefault="000968A8" w:rsidP="001F0264">
            <w:pPr>
              <w:pStyle w:val="Default"/>
              <w:rPr>
                <w:sz w:val="22"/>
                <w:szCs w:val="22"/>
              </w:rPr>
            </w:pPr>
            <w:r w:rsidRPr="009F6F8D">
              <w:rPr>
                <w:sz w:val="22"/>
                <w:szCs w:val="22"/>
              </w:rPr>
              <w:t xml:space="preserve">4 человека/ 40% </w:t>
            </w:r>
          </w:p>
        </w:tc>
      </w:tr>
      <w:tr w:rsidR="000968A8" w:rsidTr="001F0264">
        <w:tc>
          <w:tcPr>
            <w:tcW w:w="1188" w:type="dxa"/>
          </w:tcPr>
          <w:p w:rsidR="000968A8" w:rsidRPr="009F6F8D" w:rsidRDefault="000968A8" w:rsidP="001F0264">
            <w:pPr>
              <w:pStyle w:val="Default"/>
              <w:rPr>
                <w:sz w:val="22"/>
                <w:szCs w:val="22"/>
              </w:rPr>
            </w:pPr>
            <w:r w:rsidRPr="009F6F8D">
              <w:rPr>
                <w:sz w:val="22"/>
                <w:szCs w:val="22"/>
              </w:rPr>
              <w:t xml:space="preserve">1.16 </w:t>
            </w:r>
          </w:p>
        </w:tc>
        <w:tc>
          <w:tcPr>
            <w:tcW w:w="6120" w:type="dxa"/>
          </w:tcPr>
          <w:p w:rsidR="000968A8" w:rsidRPr="009F6F8D" w:rsidRDefault="000968A8" w:rsidP="001F0264">
            <w:pPr>
              <w:pStyle w:val="Default"/>
              <w:rPr>
                <w:sz w:val="22"/>
                <w:szCs w:val="22"/>
              </w:rPr>
            </w:pPr>
            <w:r w:rsidRPr="009F6F8D">
              <w:rPr>
                <w:sz w:val="22"/>
                <w:szCs w:val="22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2700" w:type="dxa"/>
          </w:tcPr>
          <w:p w:rsidR="000968A8" w:rsidRPr="009F6F8D" w:rsidRDefault="000968A8" w:rsidP="001F0264">
            <w:pPr>
              <w:pStyle w:val="Default"/>
              <w:rPr>
                <w:sz w:val="22"/>
                <w:szCs w:val="22"/>
              </w:rPr>
            </w:pPr>
            <w:r w:rsidRPr="009F6F8D">
              <w:rPr>
                <w:sz w:val="22"/>
                <w:szCs w:val="22"/>
              </w:rPr>
              <w:t xml:space="preserve">4 человека/ 40% </w:t>
            </w:r>
          </w:p>
        </w:tc>
      </w:tr>
      <w:tr w:rsidR="000968A8" w:rsidTr="001F0264">
        <w:tc>
          <w:tcPr>
            <w:tcW w:w="1188" w:type="dxa"/>
          </w:tcPr>
          <w:p w:rsidR="000968A8" w:rsidRPr="009F6F8D" w:rsidRDefault="000968A8" w:rsidP="001F0264">
            <w:pPr>
              <w:pStyle w:val="Default"/>
              <w:rPr>
                <w:sz w:val="22"/>
                <w:szCs w:val="22"/>
              </w:rPr>
            </w:pPr>
            <w:r w:rsidRPr="009F6F8D">
              <w:rPr>
                <w:sz w:val="22"/>
                <w:szCs w:val="22"/>
              </w:rPr>
              <w:t xml:space="preserve">1.17 </w:t>
            </w:r>
          </w:p>
        </w:tc>
        <w:tc>
          <w:tcPr>
            <w:tcW w:w="8820" w:type="dxa"/>
            <w:gridSpan w:val="2"/>
          </w:tcPr>
          <w:p w:rsidR="000968A8" w:rsidRPr="009F6F8D" w:rsidRDefault="000968A8" w:rsidP="001F0264">
            <w:pPr>
              <w:pStyle w:val="Default"/>
              <w:rPr>
                <w:bCs/>
                <w:sz w:val="22"/>
                <w:szCs w:val="22"/>
              </w:rPr>
            </w:pPr>
            <w:r w:rsidRPr="009F6F8D">
              <w:rPr>
                <w:sz w:val="22"/>
                <w:szCs w:val="22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 </w:t>
            </w:r>
          </w:p>
        </w:tc>
      </w:tr>
      <w:tr w:rsidR="000968A8" w:rsidTr="001F0264">
        <w:tc>
          <w:tcPr>
            <w:tcW w:w="1188" w:type="dxa"/>
          </w:tcPr>
          <w:p w:rsidR="000968A8" w:rsidRPr="009F6F8D" w:rsidRDefault="000968A8" w:rsidP="001F0264">
            <w:pPr>
              <w:pStyle w:val="Default"/>
              <w:rPr>
                <w:sz w:val="22"/>
                <w:szCs w:val="22"/>
              </w:rPr>
            </w:pPr>
            <w:r w:rsidRPr="009F6F8D">
              <w:rPr>
                <w:sz w:val="22"/>
                <w:szCs w:val="22"/>
              </w:rPr>
              <w:t xml:space="preserve">1.17.1 </w:t>
            </w:r>
          </w:p>
        </w:tc>
        <w:tc>
          <w:tcPr>
            <w:tcW w:w="6120" w:type="dxa"/>
          </w:tcPr>
          <w:p w:rsidR="000968A8" w:rsidRPr="009F6F8D" w:rsidRDefault="000968A8" w:rsidP="001F0264">
            <w:pPr>
              <w:pStyle w:val="Default"/>
              <w:rPr>
                <w:sz w:val="22"/>
                <w:szCs w:val="22"/>
              </w:rPr>
            </w:pPr>
            <w:r w:rsidRPr="009F6F8D">
              <w:rPr>
                <w:sz w:val="22"/>
                <w:szCs w:val="22"/>
              </w:rPr>
              <w:t xml:space="preserve">Высшая </w:t>
            </w:r>
          </w:p>
        </w:tc>
        <w:tc>
          <w:tcPr>
            <w:tcW w:w="2700" w:type="dxa"/>
          </w:tcPr>
          <w:p w:rsidR="000968A8" w:rsidRPr="009F6F8D" w:rsidRDefault="000968A8" w:rsidP="001F0264">
            <w:pPr>
              <w:pStyle w:val="Default"/>
              <w:rPr>
                <w:sz w:val="22"/>
                <w:szCs w:val="22"/>
              </w:rPr>
            </w:pPr>
            <w:r w:rsidRPr="009F6F8D">
              <w:rPr>
                <w:sz w:val="22"/>
                <w:szCs w:val="22"/>
              </w:rPr>
              <w:t xml:space="preserve">5 человек/50% </w:t>
            </w:r>
          </w:p>
        </w:tc>
      </w:tr>
      <w:tr w:rsidR="000968A8" w:rsidTr="001F0264">
        <w:tc>
          <w:tcPr>
            <w:tcW w:w="1188" w:type="dxa"/>
          </w:tcPr>
          <w:p w:rsidR="000968A8" w:rsidRPr="009F6F8D" w:rsidRDefault="000968A8" w:rsidP="001F0264">
            <w:pPr>
              <w:pStyle w:val="Default"/>
              <w:rPr>
                <w:sz w:val="22"/>
                <w:szCs w:val="22"/>
              </w:rPr>
            </w:pPr>
            <w:r w:rsidRPr="009F6F8D">
              <w:rPr>
                <w:sz w:val="22"/>
                <w:szCs w:val="22"/>
              </w:rPr>
              <w:t xml:space="preserve">1.17.2 </w:t>
            </w:r>
          </w:p>
        </w:tc>
        <w:tc>
          <w:tcPr>
            <w:tcW w:w="6120" w:type="dxa"/>
          </w:tcPr>
          <w:p w:rsidR="000968A8" w:rsidRPr="009F6F8D" w:rsidRDefault="000968A8" w:rsidP="001F0264">
            <w:pPr>
              <w:pStyle w:val="Default"/>
              <w:rPr>
                <w:sz w:val="22"/>
                <w:szCs w:val="22"/>
              </w:rPr>
            </w:pPr>
            <w:r w:rsidRPr="009F6F8D">
              <w:rPr>
                <w:sz w:val="22"/>
                <w:szCs w:val="22"/>
              </w:rPr>
              <w:t xml:space="preserve">Первая </w:t>
            </w:r>
          </w:p>
        </w:tc>
        <w:tc>
          <w:tcPr>
            <w:tcW w:w="2700" w:type="dxa"/>
          </w:tcPr>
          <w:p w:rsidR="000968A8" w:rsidRPr="009F6F8D" w:rsidRDefault="000968A8" w:rsidP="001F0264">
            <w:pPr>
              <w:pStyle w:val="Default"/>
              <w:rPr>
                <w:sz w:val="22"/>
                <w:szCs w:val="22"/>
              </w:rPr>
            </w:pPr>
            <w:r w:rsidRPr="009F6F8D">
              <w:rPr>
                <w:sz w:val="22"/>
                <w:szCs w:val="22"/>
              </w:rPr>
              <w:t xml:space="preserve">2 человека/ 20% </w:t>
            </w:r>
          </w:p>
        </w:tc>
      </w:tr>
      <w:tr w:rsidR="000968A8" w:rsidTr="001F0264">
        <w:tc>
          <w:tcPr>
            <w:tcW w:w="1188" w:type="dxa"/>
          </w:tcPr>
          <w:p w:rsidR="000968A8" w:rsidRPr="009F6F8D" w:rsidRDefault="000968A8" w:rsidP="001F0264">
            <w:pPr>
              <w:pStyle w:val="Default"/>
              <w:rPr>
                <w:sz w:val="22"/>
                <w:szCs w:val="22"/>
              </w:rPr>
            </w:pPr>
            <w:r w:rsidRPr="009F6F8D">
              <w:rPr>
                <w:sz w:val="22"/>
                <w:szCs w:val="22"/>
              </w:rPr>
              <w:t xml:space="preserve">1.18 </w:t>
            </w:r>
          </w:p>
        </w:tc>
        <w:tc>
          <w:tcPr>
            <w:tcW w:w="8820" w:type="dxa"/>
            <w:gridSpan w:val="2"/>
          </w:tcPr>
          <w:p w:rsidR="000968A8" w:rsidRPr="009F6F8D" w:rsidRDefault="000968A8" w:rsidP="001F0264">
            <w:pPr>
              <w:pStyle w:val="Default"/>
              <w:rPr>
                <w:bCs/>
                <w:sz w:val="22"/>
                <w:szCs w:val="22"/>
              </w:rPr>
            </w:pPr>
            <w:r w:rsidRPr="009F6F8D">
              <w:rPr>
                <w:sz w:val="22"/>
                <w:szCs w:val="22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</w:tr>
      <w:tr w:rsidR="000968A8" w:rsidTr="001F0264">
        <w:tc>
          <w:tcPr>
            <w:tcW w:w="1188" w:type="dxa"/>
          </w:tcPr>
          <w:p w:rsidR="000968A8" w:rsidRPr="009F6F8D" w:rsidRDefault="000968A8" w:rsidP="001F0264">
            <w:pPr>
              <w:pStyle w:val="Default"/>
              <w:rPr>
                <w:sz w:val="22"/>
                <w:szCs w:val="22"/>
              </w:rPr>
            </w:pPr>
            <w:r w:rsidRPr="009F6F8D">
              <w:rPr>
                <w:sz w:val="22"/>
                <w:szCs w:val="22"/>
              </w:rPr>
              <w:t xml:space="preserve">1.18.1 </w:t>
            </w:r>
          </w:p>
        </w:tc>
        <w:tc>
          <w:tcPr>
            <w:tcW w:w="6120" w:type="dxa"/>
          </w:tcPr>
          <w:p w:rsidR="000968A8" w:rsidRPr="009F6F8D" w:rsidRDefault="000968A8" w:rsidP="001F0264">
            <w:pPr>
              <w:pStyle w:val="Default"/>
              <w:rPr>
                <w:sz w:val="22"/>
                <w:szCs w:val="22"/>
              </w:rPr>
            </w:pPr>
            <w:r w:rsidRPr="009F6F8D">
              <w:rPr>
                <w:sz w:val="22"/>
                <w:szCs w:val="22"/>
              </w:rPr>
              <w:t xml:space="preserve">До 5 лет </w:t>
            </w:r>
          </w:p>
        </w:tc>
        <w:tc>
          <w:tcPr>
            <w:tcW w:w="2700" w:type="dxa"/>
          </w:tcPr>
          <w:p w:rsidR="000968A8" w:rsidRPr="009F6F8D" w:rsidRDefault="000968A8" w:rsidP="001F0264">
            <w:pPr>
              <w:pStyle w:val="Default"/>
              <w:rPr>
                <w:sz w:val="22"/>
                <w:szCs w:val="22"/>
                <w:highlight w:val="yellow"/>
              </w:rPr>
            </w:pPr>
            <w:r w:rsidRPr="009F6F8D">
              <w:rPr>
                <w:sz w:val="22"/>
                <w:szCs w:val="22"/>
              </w:rPr>
              <w:t xml:space="preserve">2 человека / 20% </w:t>
            </w:r>
          </w:p>
        </w:tc>
      </w:tr>
      <w:tr w:rsidR="000968A8" w:rsidTr="001F0264">
        <w:tc>
          <w:tcPr>
            <w:tcW w:w="1188" w:type="dxa"/>
          </w:tcPr>
          <w:p w:rsidR="000968A8" w:rsidRPr="009F6F8D" w:rsidRDefault="000968A8" w:rsidP="001F0264">
            <w:pPr>
              <w:pStyle w:val="Default"/>
              <w:rPr>
                <w:sz w:val="22"/>
                <w:szCs w:val="22"/>
              </w:rPr>
            </w:pPr>
            <w:r w:rsidRPr="009F6F8D">
              <w:rPr>
                <w:sz w:val="22"/>
                <w:szCs w:val="22"/>
              </w:rPr>
              <w:t xml:space="preserve">1.18.2 </w:t>
            </w:r>
          </w:p>
        </w:tc>
        <w:tc>
          <w:tcPr>
            <w:tcW w:w="6120" w:type="dxa"/>
          </w:tcPr>
          <w:p w:rsidR="000968A8" w:rsidRPr="009F6F8D" w:rsidRDefault="000968A8" w:rsidP="001F0264">
            <w:pPr>
              <w:pStyle w:val="Default"/>
              <w:rPr>
                <w:sz w:val="22"/>
                <w:szCs w:val="22"/>
              </w:rPr>
            </w:pPr>
            <w:r w:rsidRPr="009F6F8D">
              <w:rPr>
                <w:sz w:val="22"/>
                <w:szCs w:val="22"/>
              </w:rPr>
              <w:t xml:space="preserve">Свыше 30 лет </w:t>
            </w:r>
          </w:p>
        </w:tc>
        <w:tc>
          <w:tcPr>
            <w:tcW w:w="2700" w:type="dxa"/>
          </w:tcPr>
          <w:p w:rsidR="000968A8" w:rsidRPr="009F6F8D" w:rsidRDefault="000968A8" w:rsidP="001F0264">
            <w:pPr>
              <w:pStyle w:val="Default"/>
              <w:rPr>
                <w:sz w:val="22"/>
                <w:szCs w:val="22"/>
              </w:rPr>
            </w:pPr>
            <w:r w:rsidRPr="009F6F8D">
              <w:rPr>
                <w:sz w:val="22"/>
                <w:szCs w:val="22"/>
              </w:rPr>
              <w:t xml:space="preserve">4 человека / 40% </w:t>
            </w:r>
          </w:p>
        </w:tc>
      </w:tr>
      <w:tr w:rsidR="000968A8" w:rsidTr="001F0264">
        <w:tc>
          <w:tcPr>
            <w:tcW w:w="1188" w:type="dxa"/>
          </w:tcPr>
          <w:p w:rsidR="000968A8" w:rsidRPr="009F6F8D" w:rsidRDefault="000968A8" w:rsidP="001F0264">
            <w:pPr>
              <w:pStyle w:val="Default"/>
              <w:rPr>
                <w:sz w:val="22"/>
                <w:szCs w:val="22"/>
              </w:rPr>
            </w:pPr>
            <w:r w:rsidRPr="009F6F8D">
              <w:rPr>
                <w:sz w:val="22"/>
                <w:szCs w:val="22"/>
              </w:rPr>
              <w:t xml:space="preserve">1.19 </w:t>
            </w:r>
          </w:p>
        </w:tc>
        <w:tc>
          <w:tcPr>
            <w:tcW w:w="6120" w:type="dxa"/>
          </w:tcPr>
          <w:p w:rsidR="000968A8" w:rsidRPr="009F6F8D" w:rsidRDefault="000968A8" w:rsidP="001F0264">
            <w:pPr>
              <w:pStyle w:val="Default"/>
              <w:rPr>
                <w:sz w:val="22"/>
                <w:szCs w:val="22"/>
              </w:rPr>
            </w:pPr>
            <w:r w:rsidRPr="009F6F8D">
              <w:rPr>
                <w:sz w:val="22"/>
                <w:szCs w:val="22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700" w:type="dxa"/>
          </w:tcPr>
          <w:p w:rsidR="000968A8" w:rsidRPr="009F6F8D" w:rsidRDefault="000968A8" w:rsidP="001F0264">
            <w:pPr>
              <w:pStyle w:val="Default"/>
              <w:rPr>
                <w:sz w:val="22"/>
                <w:szCs w:val="22"/>
                <w:highlight w:val="yellow"/>
              </w:rPr>
            </w:pPr>
            <w:r w:rsidRPr="009F6F8D">
              <w:rPr>
                <w:sz w:val="22"/>
                <w:szCs w:val="22"/>
              </w:rPr>
              <w:t>0 человек / 0%</w:t>
            </w:r>
          </w:p>
        </w:tc>
      </w:tr>
      <w:tr w:rsidR="000968A8" w:rsidTr="001F0264">
        <w:tc>
          <w:tcPr>
            <w:tcW w:w="1188" w:type="dxa"/>
          </w:tcPr>
          <w:p w:rsidR="000968A8" w:rsidRPr="009F6F8D" w:rsidRDefault="000968A8" w:rsidP="001F0264">
            <w:pPr>
              <w:pStyle w:val="Default"/>
              <w:rPr>
                <w:sz w:val="22"/>
                <w:szCs w:val="22"/>
              </w:rPr>
            </w:pPr>
            <w:r w:rsidRPr="009F6F8D">
              <w:rPr>
                <w:sz w:val="22"/>
                <w:szCs w:val="22"/>
              </w:rPr>
              <w:t xml:space="preserve">1.20 </w:t>
            </w:r>
          </w:p>
        </w:tc>
        <w:tc>
          <w:tcPr>
            <w:tcW w:w="6120" w:type="dxa"/>
          </w:tcPr>
          <w:p w:rsidR="000968A8" w:rsidRPr="009F6F8D" w:rsidRDefault="000968A8" w:rsidP="001F0264">
            <w:pPr>
              <w:pStyle w:val="Default"/>
              <w:rPr>
                <w:sz w:val="22"/>
                <w:szCs w:val="22"/>
              </w:rPr>
            </w:pPr>
            <w:r w:rsidRPr="009F6F8D">
              <w:rPr>
                <w:sz w:val="22"/>
                <w:szCs w:val="22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700" w:type="dxa"/>
          </w:tcPr>
          <w:p w:rsidR="000968A8" w:rsidRPr="009F6F8D" w:rsidRDefault="000968A8" w:rsidP="001F0264">
            <w:pPr>
              <w:pStyle w:val="Default"/>
              <w:rPr>
                <w:sz w:val="22"/>
                <w:szCs w:val="22"/>
                <w:highlight w:val="yellow"/>
              </w:rPr>
            </w:pPr>
            <w:r w:rsidRPr="009F6F8D">
              <w:rPr>
                <w:sz w:val="22"/>
                <w:szCs w:val="22"/>
              </w:rPr>
              <w:t xml:space="preserve">3 человека/ 30% </w:t>
            </w:r>
          </w:p>
        </w:tc>
      </w:tr>
      <w:tr w:rsidR="000968A8" w:rsidTr="001F0264">
        <w:tc>
          <w:tcPr>
            <w:tcW w:w="1188" w:type="dxa"/>
          </w:tcPr>
          <w:p w:rsidR="000968A8" w:rsidRPr="009F6F8D" w:rsidRDefault="000968A8" w:rsidP="001F0264">
            <w:pPr>
              <w:pStyle w:val="Default"/>
              <w:rPr>
                <w:sz w:val="22"/>
                <w:szCs w:val="22"/>
              </w:rPr>
            </w:pPr>
            <w:r w:rsidRPr="009F6F8D">
              <w:rPr>
                <w:sz w:val="22"/>
                <w:szCs w:val="22"/>
              </w:rPr>
              <w:t xml:space="preserve">1.21 </w:t>
            </w:r>
          </w:p>
        </w:tc>
        <w:tc>
          <w:tcPr>
            <w:tcW w:w="6120" w:type="dxa"/>
          </w:tcPr>
          <w:p w:rsidR="000968A8" w:rsidRPr="009F6F8D" w:rsidRDefault="000968A8" w:rsidP="001F0264">
            <w:pPr>
              <w:pStyle w:val="Default"/>
              <w:rPr>
                <w:sz w:val="22"/>
                <w:szCs w:val="22"/>
              </w:rPr>
            </w:pPr>
            <w:r w:rsidRPr="009F6F8D">
              <w:rPr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за пос</w:t>
            </w:r>
            <w:r>
              <w:rPr>
                <w:sz w:val="22"/>
                <w:szCs w:val="22"/>
              </w:rPr>
              <w:t xml:space="preserve">ледние 5 лет повышение </w:t>
            </w:r>
            <w:r w:rsidRPr="009F6F8D">
              <w:rPr>
                <w:sz w:val="22"/>
                <w:szCs w:val="22"/>
              </w:rPr>
              <w:t xml:space="preserve">квалификации/профессиональную переподготовку по </w:t>
            </w:r>
            <w:r w:rsidRPr="009F6F8D">
              <w:rPr>
                <w:sz w:val="22"/>
                <w:szCs w:val="22"/>
              </w:rPr>
              <w:lastRenderedPageBreak/>
              <w:t xml:space="preserve">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 </w:t>
            </w:r>
          </w:p>
        </w:tc>
        <w:tc>
          <w:tcPr>
            <w:tcW w:w="2700" w:type="dxa"/>
          </w:tcPr>
          <w:p w:rsidR="000968A8" w:rsidRPr="009F6F8D" w:rsidRDefault="000968A8" w:rsidP="001F0264">
            <w:pPr>
              <w:pStyle w:val="Default"/>
              <w:rPr>
                <w:sz w:val="22"/>
                <w:szCs w:val="22"/>
                <w:highlight w:val="yellow"/>
              </w:rPr>
            </w:pPr>
            <w:r w:rsidRPr="00436110">
              <w:rPr>
                <w:sz w:val="22"/>
                <w:szCs w:val="22"/>
              </w:rPr>
              <w:lastRenderedPageBreak/>
              <w:t xml:space="preserve">1 человек/ 10% </w:t>
            </w:r>
          </w:p>
        </w:tc>
      </w:tr>
      <w:tr w:rsidR="000968A8" w:rsidTr="001F0264">
        <w:tc>
          <w:tcPr>
            <w:tcW w:w="1188" w:type="dxa"/>
          </w:tcPr>
          <w:p w:rsidR="000968A8" w:rsidRPr="00892DD5" w:rsidRDefault="000968A8" w:rsidP="001F0264">
            <w:pPr>
              <w:pStyle w:val="Default"/>
              <w:rPr>
                <w:sz w:val="22"/>
                <w:szCs w:val="22"/>
              </w:rPr>
            </w:pPr>
            <w:r w:rsidRPr="00892DD5">
              <w:rPr>
                <w:sz w:val="22"/>
                <w:szCs w:val="22"/>
              </w:rPr>
              <w:lastRenderedPageBreak/>
              <w:t xml:space="preserve">1.22 </w:t>
            </w:r>
          </w:p>
        </w:tc>
        <w:tc>
          <w:tcPr>
            <w:tcW w:w="6120" w:type="dxa"/>
          </w:tcPr>
          <w:p w:rsidR="000968A8" w:rsidRPr="00892DD5" w:rsidRDefault="000968A8" w:rsidP="001F0264">
            <w:pPr>
              <w:pStyle w:val="Default"/>
              <w:rPr>
                <w:sz w:val="22"/>
                <w:szCs w:val="22"/>
              </w:rPr>
            </w:pPr>
            <w:r w:rsidRPr="00892DD5">
              <w:rPr>
                <w:sz w:val="22"/>
                <w:szCs w:val="22"/>
              </w:rPr>
              <w:t xml:space="preserve"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 </w:t>
            </w:r>
          </w:p>
        </w:tc>
        <w:tc>
          <w:tcPr>
            <w:tcW w:w="2700" w:type="dxa"/>
          </w:tcPr>
          <w:p w:rsidR="000968A8" w:rsidRPr="00892DD5" w:rsidRDefault="000968A8" w:rsidP="001F0264">
            <w:pPr>
              <w:pStyle w:val="Default"/>
              <w:rPr>
                <w:sz w:val="22"/>
                <w:szCs w:val="22"/>
              </w:rPr>
            </w:pPr>
            <w:r w:rsidRPr="00892DD5">
              <w:rPr>
                <w:sz w:val="22"/>
                <w:szCs w:val="22"/>
              </w:rPr>
              <w:t>нет</w:t>
            </w:r>
          </w:p>
        </w:tc>
      </w:tr>
      <w:tr w:rsidR="000968A8" w:rsidTr="001F0264">
        <w:tc>
          <w:tcPr>
            <w:tcW w:w="1188" w:type="dxa"/>
          </w:tcPr>
          <w:p w:rsidR="000968A8" w:rsidRPr="00892DD5" w:rsidRDefault="000968A8" w:rsidP="001F0264">
            <w:pPr>
              <w:pStyle w:val="Default"/>
              <w:rPr>
                <w:sz w:val="22"/>
                <w:szCs w:val="22"/>
              </w:rPr>
            </w:pPr>
            <w:r w:rsidRPr="00892DD5">
              <w:rPr>
                <w:sz w:val="22"/>
                <w:szCs w:val="22"/>
              </w:rPr>
              <w:t xml:space="preserve">1.23 </w:t>
            </w:r>
          </w:p>
        </w:tc>
        <w:tc>
          <w:tcPr>
            <w:tcW w:w="6120" w:type="dxa"/>
          </w:tcPr>
          <w:p w:rsidR="000968A8" w:rsidRPr="00892DD5" w:rsidRDefault="000968A8" w:rsidP="001F0264">
            <w:pPr>
              <w:pStyle w:val="Default"/>
              <w:rPr>
                <w:sz w:val="22"/>
                <w:szCs w:val="22"/>
              </w:rPr>
            </w:pPr>
            <w:r w:rsidRPr="00892DD5">
              <w:rPr>
                <w:sz w:val="22"/>
                <w:szCs w:val="22"/>
              </w:rPr>
              <w:t xml:space="preserve">Количество публикаций, подготовленных педагогическими работниками образовательной организации: </w:t>
            </w:r>
          </w:p>
        </w:tc>
        <w:tc>
          <w:tcPr>
            <w:tcW w:w="2700" w:type="dxa"/>
          </w:tcPr>
          <w:p w:rsidR="000968A8" w:rsidRPr="00892DD5" w:rsidRDefault="000968A8" w:rsidP="001F0264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0968A8" w:rsidTr="001F0264">
        <w:tc>
          <w:tcPr>
            <w:tcW w:w="1188" w:type="dxa"/>
          </w:tcPr>
          <w:p w:rsidR="000968A8" w:rsidRPr="00892DD5" w:rsidRDefault="000968A8" w:rsidP="001F0264">
            <w:pPr>
              <w:pStyle w:val="Default"/>
              <w:rPr>
                <w:sz w:val="22"/>
                <w:szCs w:val="22"/>
              </w:rPr>
            </w:pPr>
            <w:r w:rsidRPr="00892DD5">
              <w:rPr>
                <w:sz w:val="22"/>
                <w:szCs w:val="22"/>
              </w:rPr>
              <w:t xml:space="preserve">1.23.1 </w:t>
            </w:r>
          </w:p>
        </w:tc>
        <w:tc>
          <w:tcPr>
            <w:tcW w:w="6120" w:type="dxa"/>
          </w:tcPr>
          <w:p w:rsidR="000968A8" w:rsidRPr="00892DD5" w:rsidRDefault="000968A8" w:rsidP="001F0264">
            <w:pPr>
              <w:pStyle w:val="Default"/>
              <w:rPr>
                <w:sz w:val="22"/>
                <w:szCs w:val="22"/>
              </w:rPr>
            </w:pPr>
            <w:r w:rsidRPr="00892DD5">
              <w:rPr>
                <w:sz w:val="22"/>
                <w:szCs w:val="22"/>
              </w:rPr>
              <w:t xml:space="preserve">За 3 года </w:t>
            </w:r>
          </w:p>
        </w:tc>
        <w:tc>
          <w:tcPr>
            <w:tcW w:w="2700" w:type="dxa"/>
          </w:tcPr>
          <w:p w:rsidR="000968A8" w:rsidRPr="00892DD5" w:rsidRDefault="000968A8" w:rsidP="001F0264">
            <w:pPr>
              <w:pStyle w:val="Default"/>
              <w:rPr>
                <w:sz w:val="22"/>
                <w:szCs w:val="22"/>
              </w:rPr>
            </w:pPr>
            <w:r w:rsidRPr="00892DD5">
              <w:rPr>
                <w:sz w:val="22"/>
                <w:szCs w:val="22"/>
              </w:rPr>
              <w:t>нет</w:t>
            </w:r>
          </w:p>
        </w:tc>
      </w:tr>
      <w:tr w:rsidR="000968A8" w:rsidTr="001F0264">
        <w:tc>
          <w:tcPr>
            <w:tcW w:w="1188" w:type="dxa"/>
          </w:tcPr>
          <w:p w:rsidR="000968A8" w:rsidRPr="00892DD5" w:rsidRDefault="000968A8" w:rsidP="001F0264">
            <w:pPr>
              <w:pStyle w:val="Default"/>
              <w:rPr>
                <w:sz w:val="22"/>
                <w:szCs w:val="22"/>
              </w:rPr>
            </w:pPr>
            <w:r w:rsidRPr="00892DD5">
              <w:rPr>
                <w:sz w:val="22"/>
                <w:szCs w:val="22"/>
              </w:rPr>
              <w:t xml:space="preserve">1.23.2 </w:t>
            </w:r>
          </w:p>
        </w:tc>
        <w:tc>
          <w:tcPr>
            <w:tcW w:w="6120" w:type="dxa"/>
          </w:tcPr>
          <w:p w:rsidR="000968A8" w:rsidRPr="00892DD5" w:rsidRDefault="000968A8" w:rsidP="001F0264">
            <w:pPr>
              <w:pStyle w:val="Default"/>
              <w:rPr>
                <w:sz w:val="22"/>
                <w:szCs w:val="22"/>
              </w:rPr>
            </w:pPr>
            <w:r w:rsidRPr="00892DD5">
              <w:rPr>
                <w:sz w:val="22"/>
                <w:szCs w:val="22"/>
              </w:rPr>
              <w:t xml:space="preserve">За отчетный период </w:t>
            </w:r>
          </w:p>
        </w:tc>
        <w:tc>
          <w:tcPr>
            <w:tcW w:w="2700" w:type="dxa"/>
          </w:tcPr>
          <w:p w:rsidR="000968A8" w:rsidRPr="00892DD5" w:rsidRDefault="000968A8" w:rsidP="001F0264">
            <w:pPr>
              <w:pStyle w:val="Default"/>
              <w:rPr>
                <w:sz w:val="22"/>
                <w:szCs w:val="22"/>
              </w:rPr>
            </w:pPr>
            <w:r w:rsidRPr="00892DD5">
              <w:rPr>
                <w:sz w:val="22"/>
                <w:szCs w:val="22"/>
              </w:rPr>
              <w:t>нет</w:t>
            </w:r>
          </w:p>
        </w:tc>
      </w:tr>
      <w:tr w:rsidR="000968A8" w:rsidTr="001F0264">
        <w:tc>
          <w:tcPr>
            <w:tcW w:w="1188" w:type="dxa"/>
          </w:tcPr>
          <w:p w:rsidR="000968A8" w:rsidRPr="00892DD5" w:rsidRDefault="000968A8" w:rsidP="001F0264">
            <w:pPr>
              <w:pStyle w:val="Default"/>
              <w:rPr>
                <w:sz w:val="22"/>
                <w:szCs w:val="22"/>
              </w:rPr>
            </w:pPr>
            <w:r w:rsidRPr="00892DD5">
              <w:rPr>
                <w:sz w:val="22"/>
                <w:szCs w:val="22"/>
              </w:rPr>
              <w:t xml:space="preserve">1.24 </w:t>
            </w:r>
          </w:p>
        </w:tc>
        <w:tc>
          <w:tcPr>
            <w:tcW w:w="6120" w:type="dxa"/>
          </w:tcPr>
          <w:p w:rsidR="000968A8" w:rsidRPr="00892DD5" w:rsidRDefault="000968A8" w:rsidP="001F0264">
            <w:pPr>
              <w:pStyle w:val="Default"/>
              <w:rPr>
                <w:sz w:val="22"/>
                <w:szCs w:val="22"/>
              </w:rPr>
            </w:pPr>
            <w:r w:rsidRPr="00892DD5">
              <w:rPr>
                <w:sz w:val="22"/>
                <w:szCs w:val="22"/>
              </w:rPr>
              <w:t xml:space="preserve"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 </w:t>
            </w:r>
          </w:p>
        </w:tc>
        <w:tc>
          <w:tcPr>
            <w:tcW w:w="2700" w:type="dxa"/>
          </w:tcPr>
          <w:p w:rsidR="000968A8" w:rsidRPr="00892DD5" w:rsidRDefault="000968A8" w:rsidP="001F0264">
            <w:pPr>
              <w:pStyle w:val="Default"/>
              <w:rPr>
                <w:sz w:val="22"/>
                <w:szCs w:val="22"/>
              </w:rPr>
            </w:pPr>
            <w:r w:rsidRPr="00892DD5">
              <w:rPr>
                <w:sz w:val="22"/>
                <w:szCs w:val="22"/>
              </w:rPr>
              <w:t xml:space="preserve">нет </w:t>
            </w:r>
          </w:p>
        </w:tc>
      </w:tr>
      <w:tr w:rsidR="000968A8" w:rsidTr="001F0264">
        <w:tc>
          <w:tcPr>
            <w:tcW w:w="1188" w:type="dxa"/>
          </w:tcPr>
          <w:p w:rsidR="000968A8" w:rsidRPr="009459C4" w:rsidRDefault="000968A8" w:rsidP="001F0264">
            <w:pPr>
              <w:pStyle w:val="Default"/>
              <w:rPr>
                <w:sz w:val="22"/>
                <w:szCs w:val="22"/>
              </w:rPr>
            </w:pPr>
            <w:r w:rsidRPr="009459C4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8820" w:type="dxa"/>
            <w:gridSpan w:val="2"/>
          </w:tcPr>
          <w:p w:rsidR="000968A8" w:rsidRPr="009459C4" w:rsidRDefault="000968A8" w:rsidP="001F0264">
            <w:pPr>
              <w:pStyle w:val="Default"/>
              <w:rPr>
                <w:bCs/>
                <w:sz w:val="22"/>
                <w:szCs w:val="22"/>
              </w:rPr>
            </w:pPr>
            <w:r w:rsidRPr="009459C4">
              <w:rPr>
                <w:b/>
                <w:bCs/>
                <w:sz w:val="22"/>
                <w:szCs w:val="22"/>
              </w:rPr>
              <w:t xml:space="preserve">Инфраструктура </w:t>
            </w:r>
          </w:p>
        </w:tc>
      </w:tr>
      <w:tr w:rsidR="000968A8" w:rsidTr="001F0264">
        <w:tc>
          <w:tcPr>
            <w:tcW w:w="1188" w:type="dxa"/>
          </w:tcPr>
          <w:p w:rsidR="000968A8" w:rsidRPr="009459C4" w:rsidRDefault="000968A8" w:rsidP="001F0264">
            <w:pPr>
              <w:pStyle w:val="Default"/>
              <w:rPr>
                <w:sz w:val="22"/>
                <w:szCs w:val="22"/>
              </w:rPr>
            </w:pPr>
            <w:r w:rsidRPr="009459C4">
              <w:rPr>
                <w:sz w:val="22"/>
                <w:szCs w:val="22"/>
              </w:rPr>
              <w:t xml:space="preserve">2.1 </w:t>
            </w:r>
          </w:p>
        </w:tc>
        <w:tc>
          <w:tcPr>
            <w:tcW w:w="6120" w:type="dxa"/>
            <w:tcBorders>
              <w:top w:val="nil"/>
            </w:tcBorders>
          </w:tcPr>
          <w:p w:rsidR="000968A8" w:rsidRPr="009459C4" w:rsidRDefault="000968A8" w:rsidP="001F0264">
            <w:pPr>
              <w:pStyle w:val="Default"/>
              <w:rPr>
                <w:sz w:val="22"/>
                <w:szCs w:val="22"/>
              </w:rPr>
            </w:pPr>
            <w:r w:rsidRPr="009459C4">
              <w:rPr>
                <w:sz w:val="22"/>
                <w:szCs w:val="22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2700" w:type="dxa"/>
            <w:tcBorders>
              <w:top w:val="nil"/>
            </w:tcBorders>
          </w:tcPr>
          <w:p w:rsidR="000968A8" w:rsidRPr="009459C4" w:rsidRDefault="000968A8" w:rsidP="001F0264">
            <w:pPr>
              <w:pStyle w:val="Default"/>
              <w:rPr>
                <w:sz w:val="22"/>
                <w:szCs w:val="22"/>
              </w:rPr>
            </w:pPr>
            <w:r w:rsidRPr="009459C4">
              <w:rPr>
                <w:sz w:val="22"/>
                <w:szCs w:val="22"/>
              </w:rPr>
              <w:t xml:space="preserve">0,02 единицы </w:t>
            </w:r>
          </w:p>
        </w:tc>
      </w:tr>
      <w:tr w:rsidR="000968A8" w:rsidTr="001F0264">
        <w:tc>
          <w:tcPr>
            <w:tcW w:w="1188" w:type="dxa"/>
          </w:tcPr>
          <w:p w:rsidR="000968A8" w:rsidRPr="009459C4" w:rsidRDefault="000968A8" w:rsidP="001F0264">
            <w:pPr>
              <w:pStyle w:val="Default"/>
              <w:rPr>
                <w:sz w:val="22"/>
                <w:szCs w:val="22"/>
              </w:rPr>
            </w:pPr>
            <w:r w:rsidRPr="009459C4">
              <w:rPr>
                <w:sz w:val="22"/>
                <w:szCs w:val="22"/>
              </w:rPr>
              <w:t xml:space="preserve">2.2 </w:t>
            </w:r>
          </w:p>
        </w:tc>
        <w:tc>
          <w:tcPr>
            <w:tcW w:w="6120" w:type="dxa"/>
          </w:tcPr>
          <w:p w:rsidR="000968A8" w:rsidRPr="009459C4" w:rsidRDefault="000968A8" w:rsidP="001F0264">
            <w:pPr>
              <w:pStyle w:val="Default"/>
              <w:rPr>
                <w:sz w:val="22"/>
                <w:szCs w:val="22"/>
              </w:rPr>
            </w:pPr>
            <w:r w:rsidRPr="009459C4">
              <w:rPr>
                <w:sz w:val="22"/>
                <w:szCs w:val="22"/>
              </w:rPr>
              <w:t xml:space="preserve">Количество помещений для осуществления образовательной деятельности, в том числе: </w:t>
            </w:r>
          </w:p>
        </w:tc>
        <w:tc>
          <w:tcPr>
            <w:tcW w:w="2700" w:type="dxa"/>
          </w:tcPr>
          <w:p w:rsidR="000968A8" w:rsidRPr="009459C4" w:rsidRDefault="000968A8" w:rsidP="001F0264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</w:tr>
      <w:tr w:rsidR="000968A8" w:rsidTr="001F0264">
        <w:tc>
          <w:tcPr>
            <w:tcW w:w="1188" w:type="dxa"/>
          </w:tcPr>
          <w:p w:rsidR="000968A8" w:rsidRPr="009459C4" w:rsidRDefault="000968A8" w:rsidP="001F0264">
            <w:pPr>
              <w:pStyle w:val="Default"/>
              <w:rPr>
                <w:sz w:val="22"/>
                <w:szCs w:val="22"/>
              </w:rPr>
            </w:pPr>
            <w:r w:rsidRPr="009459C4">
              <w:rPr>
                <w:sz w:val="22"/>
                <w:szCs w:val="22"/>
              </w:rPr>
              <w:t xml:space="preserve">2.2.1 </w:t>
            </w:r>
          </w:p>
        </w:tc>
        <w:tc>
          <w:tcPr>
            <w:tcW w:w="6120" w:type="dxa"/>
          </w:tcPr>
          <w:p w:rsidR="000968A8" w:rsidRPr="009459C4" w:rsidRDefault="000968A8" w:rsidP="001F0264">
            <w:pPr>
              <w:pStyle w:val="Default"/>
              <w:rPr>
                <w:sz w:val="22"/>
                <w:szCs w:val="22"/>
              </w:rPr>
            </w:pPr>
            <w:r w:rsidRPr="009459C4">
              <w:rPr>
                <w:sz w:val="22"/>
                <w:szCs w:val="22"/>
              </w:rPr>
              <w:t xml:space="preserve">Учебный класс </w:t>
            </w:r>
          </w:p>
        </w:tc>
        <w:tc>
          <w:tcPr>
            <w:tcW w:w="2700" w:type="dxa"/>
          </w:tcPr>
          <w:p w:rsidR="000968A8" w:rsidRPr="009459C4" w:rsidRDefault="000968A8" w:rsidP="001F0264">
            <w:pPr>
              <w:pStyle w:val="Default"/>
              <w:rPr>
                <w:sz w:val="22"/>
                <w:szCs w:val="22"/>
              </w:rPr>
            </w:pPr>
            <w:r w:rsidRPr="009459C4">
              <w:rPr>
                <w:sz w:val="22"/>
                <w:szCs w:val="22"/>
              </w:rPr>
              <w:t xml:space="preserve">8 единиц </w:t>
            </w:r>
          </w:p>
        </w:tc>
      </w:tr>
      <w:tr w:rsidR="000968A8" w:rsidTr="001F0264">
        <w:tc>
          <w:tcPr>
            <w:tcW w:w="1188" w:type="dxa"/>
          </w:tcPr>
          <w:p w:rsidR="000968A8" w:rsidRPr="009459C4" w:rsidRDefault="000968A8" w:rsidP="001F0264">
            <w:pPr>
              <w:pStyle w:val="Default"/>
              <w:rPr>
                <w:sz w:val="22"/>
                <w:szCs w:val="22"/>
              </w:rPr>
            </w:pPr>
            <w:r w:rsidRPr="009459C4">
              <w:rPr>
                <w:sz w:val="22"/>
                <w:szCs w:val="22"/>
              </w:rPr>
              <w:t xml:space="preserve">2.2.2 </w:t>
            </w:r>
          </w:p>
        </w:tc>
        <w:tc>
          <w:tcPr>
            <w:tcW w:w="6120" w:type="dxa"/>
          </w:tcPr>
          <w:p w:rsidR="000968A8" w:rsidRPr="009459C4" w:rsidRDefault="000968A8" w:rsidP="001F0264">
            <w:pPr>
              <w:pStyle w:val="Default"/>
              <w:rPr>
                <w:sz w:val="22"/>
                <w:szCs w:val="22"/>
              </w:rPr>
            </w:pPr>
            <w:r w:rsidRPr="009459C4">
              <w:rPr>
                <w:sz w:val="22"/>
                <w:szCs w:val="22"/>
              </w:rPr>
              <w:t xml:space="preserve">Лаборатория </w:t>
            </w:r>
          </w:p>
        </w:tc>
        <w:tc>
          <w:tcPr>
            <w:tcW w:w="2700" w:type="dxa"/>
          </w:tcPr>
          <w:p w:rsidR="000968A8" w:rsidRPr="009459C4" w:rsidRDefault="000968A8" w:rsidP="001F0264">
            <w:pPr>
              <w:pStyle w:val="Default"/>
              <w:rPr>
                <w:sz w:val="22"/>
                <w:szCs w:val="22"/>
              </w:rPr>
            </w:pPr>
            <w:r w:rsidRPr="009459C4">
              <w:rPr>
                <w:sz w:val="22"/>
                <w:szCs w:val="22"/>
              </w:rPr>
              <w:t xml:space="preserve">нет </w:t>
            </w:r>
          </w:p>
        </w:tc>
      </w:tr>
      <w:tr w:rsidR="000968A8" w:rsidTr="001F0264">
        <w:tc>
          <w:tcPr>
            <w:tcW w:w="1188" w:type="dxa"/>
          </w:tcPr>
          <w:p w:rsidR="000968A8" w:rsidRPr="009459C4" w:rsidRDefault="000968A8" w:rsidP="001F0264">
            <w:pPr>
              <w:pStyle w:val="Default"/>
              <w:rPr>
                <w:sz w:val="22"/>
                <w:szCs w:val="22"/>
              </w:rPr>
            </w:pPr>
            <w:r w:rsidRPr="009459C4">
              <w:rPr>
                <w:sz w:val="22"/>
                <w:szCs w:val="22"/>
              </w:rPr>
              <w:t xml:space="preserve">2.2.3 </w:t>
            </w:r>
          </w:p>
        </w:tc>
        <w:tc>
          <w:tcPr>
            <w:tcW w:w="6120" w:type="dxa"/>
          </w:tcPr>
          <w:p w:rsidR="000968A8" w:rsidRPr="009459C4" w:rsidRDefault="000968A8" w:rsidP="001F0264">
            <w:pPr>
              <w:pStyle w:val="Default"/>
              <w:rPr>
                <w:sz w:val="22"/>
                <w:szCs w:val="22"/>
              </w:rPr>
            </w:pPr>
            <w:r w:rsidRPr="009459C4">
              <w:rPr>
                <w:sz w:val="22"/>
                <w:szCs w:val="22"/>
              </w:rPr>
              <w:t xml:space="preserve">Мастерская по ремонту музыкальных инструментов </w:t>
            </w:r>
          </w:p>
        </w:tc>
        <w:tc>
          <w:tcPr>
            <w:tcW w:w="2700" w:type="dxa"/>
          </w:tcPr>
          <w:p w:rsidR="000968A8" w:rsidRPr="009459C4" w:rsidRDefault="000968A8" w:rsidP="001F0264">
            <w:pPr>
              <w:pStyle w:val="Default"/>
              <w:rPr>
                <w:sz w:val="22"/>
                <w:szCs w:val="22"/>
              </w:rPr>
            </w:pPr>
            <w:r w:rsidRPr="009459C4">
              <w:rPr>
                <w:sz w:val="22"/>
                <w:szCs w:val="22"/>
              </w:rPr>
              <w:t>нет</w:t>
            </w:r>
          </w:p>
        </w:tc>
      </w:tr>
      <w:tr w:rsidR="000968A8" w:rsidTr="001F0264">
        <w:tc>
          <w:tcPr>
            <w:tcW w:w="1188" w:type="dxa"/>
          </w:tcPr>
          <w:p w:rsidR="000968A8" w:rsidRPr="009459C4" w:rsidRDefault="000968A8" w:rsidP="001F0264">
            <w:pPr>
              <w:pStyle w:val="Default"/>
              <w:rPr>
                <w:sz w:val="22"/>
                <w:szCs w:val="22"/>
              </w:rPr>
            </w:pPr>
            <w:r w:rsidRPr="009459C4">
              <w:rPr>
                <w:sz w:val="22"/>
                <w:szCs w:val="22"/>
              </w:rPr>
              <w:t xml:space="preserve">2.2.4 </w:t>
            </w:r>
          </w:p>
        </w:tc>
        <w:tc>
          <w:tcPr>
            <w:tcW w:w="6120" w:type="dxa"/>
          </w:tcPr>
          <w:p w:rsidR="000968A8" w:rsidRPr="009459C4" w:rsidRDefault="000968A8" w:rsidP="001F0264">
            <w:pPr>
              <w:pStyle w:val="Default"/>
              <w:rPr>
                <w:sz w:val="22"/>
                <w:szCs w:val="22"/>
              </w:rPr>
            </w:pPr>
            <w:r w:rsidRPr="009459C4">
              <w:rPr>
                <w:sz w:val="22"/>
                <w:szCs w:val="22"/>
              </w:rPr>
              <w:t xml:space="preserve">Танцевальный класс </w:t>
            </w:r>
          </w:p>
        </w:tc>
        <w:tc>
          <w:tcPr>
            <w:tcW w:w="2700" w:type="dxa"/>
          </w:tcPr>
          <w:p w:rsidR="000968A8" w:rsidRPr="009459C4" w:rsidRDefault="000968A8" w:rsidP="001F0264">
            <w:pPr>
              <w:pStyle w:val="Default"/>
              <w:rPr>
                <w:sz w:val="22"/>
                <w:szCs w:val="22"/>
              </w:rPr>
            </w:pPr>
            <w:r w:rsidRPr="009459C4">
              <w:rPr>
                <w:sz w:val="22"/>
                <w:szCs w:val="22"/>
              </w:rPr>
              <w:t xml:space="preserve">нет </w:t>
            </w:r>
          </w:p>
        </w:tc>
      </w:tr>
      <w:tr w:rsidR="000968A8" w:rsidTr="001F0264">
        <w:tc>
          <w:tcPr>
            <w:tcW w:w="1188" w:type="dxa"/>
          </w:tcPr>
          <w:p w:rsidR="000968A8" w:rsidRPr="009459C4" w:rsidRDefault="000968A8" w:rsidP="001F0264">
            <w:pPr>
              <w:pStyle w:val="Default"/>
              <w:rPr>
                <w:sz w:val="22"/>
                <w:szCs w:val="22"/>
              </w:rPr>
            </w:pPr>
            <w:r w:rsidRPr="009459C4">
              <w:rPr>
                <w:sz w:val="22"/>
                <w:szCs w:val="22"/>
              </w:rPr>
              <w:t xml:space="preserve">2.2.5 </w:t>
            </w:r>
          </w:p>
        </w:tc>
        <w:tc>
          <w:tcPr>
            <w:tcW w:w="6120" w:type="dxa"/>
          </w:tcPr>
          <w:p w:rsidR="000968A8" w:rsidRPr="009459C4" w:rsidRDefault="000968A8" w:rsidP="001F0264">
            <w:pPr>
              <w:pStyle w:val="Default"/>
              <w:rPr>
                <w:sz w:val="22"/>
                <w:szCs w:val="22"/>
              </w:rPr>
            </w:pPr>
            <w:r w:rsidRPr="009459C4">
              <w:rPr>
                <w:sz w:val="22"/>
                <w:szCs w:val="22"/>
              </w:rPr>
              <w:t xml:space="preserve">Спортивный зал </w:t>
            </w:r>
          </w:p>
        </w:tc>
        <w:tc>
          <w:tcPr>
            <w:tcW w:w="2700" w:type="dxa"/>
          </w:tcPr>
          <w:p w:rsidR="000968A8" w:rsidRPr="009459C4" w:rsidRDefault="000968A8" w:rsidP="001F0264">
            <w:pPr>
              <w:pStyle w:val="Default"/>
              <w:rPr>
                <w:sz w:val="22"/>
                <w:szCs w:val="22"/>
              </w:rPr>
            </w:pPr>
            <w:r w:rsidRPr="009459C4">
              <w:rPr>
                <w:sz w:val="22"/>
                <w:szCs w:val="22"/>
              </w:rPr>
              <w:t xml:space="preserve">нет </w:t>
            </w:r>
          </w:p>
        </w:tc>
      </w:tr>
      <w:tr w:rsidR="000968A8" w:rsidTr="001F0264">
        <w:tc>
          <w:tcPr>
            <w:tcW w:w="1188" w:type="dxa"/>
          </w:tcPr>
          <w:p w:rsidR="000968A8" w:rsidRPr="009459C4" w:rsidRDefault="000968A8" w:rsidP="001F0264">
            <w:pPr>
              <w:pStyle w:val="Default"/>
              <w:rPr>
                <w:sz w:val="22"/>
                <w:szCs w:val="22"/>
              </w:rPr>
            </w:pPr>
            <w:r w:rsidRPr="009459C4">
              <w:rPr>
                <w:sz w:val="22"/>
                <w:szCs w:val="22"/>
              </w:rPr>
              <w:t xml:space="preserve">2.2.6 </w:t>
            </w:r>
          </w:p>
        </w:tc>
        <w:tc>
          <w:tcPr>
            <w:tcW w:w="6120" w:type="dxa"/>
          </w:tcPr>
          <w:p w:rsidR="000968A8" w:rsidRPr="009459C4" w:rsidRDefault="000968A8" w:rsidP="001F0264">
            <w:pPr>
              <w:pStyle w:val="Default"/>
              <w:rPr>
                <w:sz w:val="22"/>
                <w:szCs w:val="22"/>
              </w:rPr>
            </w:pPr>
            <w:r w:rsidRPr="009459C4">
              <w:rPr>
                <w:sz w:val="22"/>
                <w:szCs w:val="22"/>
              </w:rPr>
              <w:t xml:space="preserve">Бассейн </w:t>
            </w:r>
          </w:p>
        </w:tc>
        <w:tc>
          <w:tcPr>
            <w:tcW w:w="2700" w:type="dxa"/>
          </w:tcPr>
          <w:p w:rsidR="000968A8" w:rsidRPr="009459C4" w:rsidRDefault="000968A8" w:rsidP="001F0264">
            <w:pPr>
              <w:pStyle w:val="Default"/>
              <w:rPr>
                <w:sz w:val="22"/>
                <w:szCs w:val="22"/>
              </w:rPr>
            </w:pPr>
            <w:r w:rsidRPr="009459C4">
              <w:rPr>
                <w:sz w:val="22"/>
                <w:szCs w:val="22"/>
              </w:rPr>
              <w:t xml:space="preserve">нет </w:t>
            </w:r>
          </w:p>
        </w:tc>
      </w:tr>
      <w:tr w:rsidR="000968A8" w:rsidTr="001F0264">
        <w:tc>
          <w:tcPr>
            <w:tcW w:w="1188" w:type="dxa"/>
          </w:tcPr>
          <w:p w:rsidR="000968A8" w:rsidRPr="009459C4" w:rsidRDefault="000968A8" w:rsidP="001F0264">
            <w:pPr>
              <w:pStyle w:val="Default"/>
              <w:rPr>
                <w:sz w:val="22"/>
                <w:szCs w:val="22"/>
              </w:rPr>
            </w:pPr>
            <w:r w:rsidRPr="009459C4">
              <w:rPr>
                <w:sz w:val="22"/>
                <w:szCs w:val="22"/>
              </w:rPr>
              <w:t xml:space="preserve">2.3 </w:t>
            </w:r>
          </w:p>
        </w:tc>
        <w:tc>
          <w:tcPr>
            <w:tcW w:w="8820" w:type="dxa"/>
            <w:gridSpan w:val="2"/>
          </w:tcPr>
          <w:p w:rsidR="000968A8" w:rsidRPr="009459C4" w:rsidRDefault="000968A8" w:rsidP="001F0264">
            <w:pPr>
              <w:pStyle w:val="Default"/>
              <w:rPr>
                <w:bCs/>
                <w:sz w:val="22"/>
                <w:szCs w:val="22"/>
              </w:rPr>
            </w:pPr>
            <w:r w:rsidRPr="009459C4">
              <w:rPr>
                <w:sz w:val="22"/>
                <w:szCs w:val="22"/>
              </w:rPr>
              <w:t xml:space="preserve">Количество помещений для организации досуговой деятельности учащихся, в том числе: </w:t>
            </w:r>
          </w:p>
        </w:tc>
      </w:tr>
      <w:tr w:rsidR="000968A8" w:rsidTr="001F0264">
        <w:tc>
          <w:tcPr>
            <w:tcW w:w="1188" w:type="dxa"/>
          </w:tcPr>
          <w:p w:rsidR="000968A8" w:rsidRPr="009459C4" w:rsidRDefault="000968A8" w:rsidP="001F0264">
            <w:pPr>
              <w:pStyle w:val="Default"/>
              <w:rPr>
                <w:sz w:val="22"/>
                <w:szCs w:val="22"/>
              </w:rPr>
            </w:pPr>
            <w:r w:rsidRPr="009459C4">
              <w:rPr>
                <w:sz w:val="22"/>
                <w:szCs w:val="22"/>
              </w:rPr>
              <w:t xml:space="preserve">2.3.1 </w:t>
            </w:r>
          </w:p>
        </w:tc>
        <w:tc>
          <w:tcPr>
            <w:tcW w:w="6120" w:type="dxa"/>
          </w:tcPr>
          <w:p w:rsidR="000968A8" w:rsidRPr="009459C4" w:rsidRDefault="000968A8" w:rsidP="001F0264">
            <w:pPr>
              <w:pStyle w:val="Default"/>
              <w:rPr>
                <w:sz w:val="22"/>
                <w:szCs w:val="22"/>
              </w:rPr>
            </w:pPr>
            <w:r w:rsidRPr="009459C4">
              <w:rPr>
                <w:sz w:val="22"/>
                <w:szCs w:val="22"/>
              </w:rPr>
              <w:t xml:space="preserve">Актовый зал (хоровой класс) </w:t>
            </w:r>
          </w:p>
        </w:tc>
        <w:tc>
          <w:tcPr>
            <w:tcW w:w="2700" w:type="dxa"/>
          </w:tcPr>
          <w:p w:rsidR="000968A8" w:rsidRPr="009459C4" w:rsidRDefault="000968A8" w:rsidP="001F0264">
            <w:pPr>
              <w:pStyle w:val="Default"/>
              <w:rPr>
                <w:sz w:val="22"/>
                <w:szCs w:val="22"/>
              </w:rPr>
            </w:pPr>
            <w:r w:rsidRPr="009459C4">
              <w:rPr>
                <w:sz w:val="22"/>
                <w:szCs w:val="22"/>
              </w:rPr>
              <w:t>1 единица</w:t>
            </w:r>
          </w:p>
        </w:tc>
      </w:tr>
      <w:tr w:rsidR="000968A8" w:rsidTr="001F0264">
        <w:tc>
          <w:tcPr>
            <w:tcW w:w="1188" w:type="dxa"/>
          </w:tcPr>
          <w:p w:rsidR="000968A8" w:rsidRPr="009459C4" w:rsidRDefault="000968A8" w:rsidP="001F0264">
            <w:pPr>
              <w:pStyle w:val="Default"/>
              <w:rPr>
                <w:sz w:val="22"/>
                <w:szCs w:val="22"/>
              </w:rPr>
            </w:pPr>
            <w:r w:rsidRPr="009459C4">
              <w:rPr>
                <w:sz w:val="22"/>
                <w:szCs w:val="22"/>
              </w:rPr>
              <w:t xml:space="preserve">2.3.2 </w:t>
            </w:r>
          </w:p>
        </w:tc>
        <w:tc>
          <w:tcPr>
            <w:tcW w:w="6120" w:type="dxa"/>
          </w:tcPr>
          <w:p w:rsidR="000968A8" w:rsidRPr="009459C4" w:rsidRDefault="000968A8" w:rsidP="001F0264">
            <w:pPr>
              <w:pStyle w:val="Default"/>
              <w:rPr>
                <w:sz w:val="22"/>
                <w:szCs w:val="22"/>
              </w:rPr>
            </w:pPr>
            <w:r w:rsidRPr="009459C4">
              <w:rPr>
                <w:sz w:val="22"/>
                <w:szCs w:val="22"/>
              </w:rPr>
              <w:t xml:space="preserve">Концертный зал </w:t>
            </w:r>
          </w:p>
        </w:tc>
        <w:tc>
          <w:tcPr>
            <w:tcW w:w="2700" w:type="dxa"/>
          </w:tcPr>
          <w:p w:rsidR="000968A8" w:rsidRPr="009459C4" w:rsidRDefault="000968A8" w:rsidP="001F0264">
            <w:pPr>
              <w:pStyle w:val="Default"/>
              <w:rPr>
                <w:sz w:val="22"/>
                <w:szCs w:val="22"/>
              </w:rPr>
            </w:pPr>
            <w:r w:rsidRPr="009459C4">
              <w:rPr>
                <w:sz w:val="22"/>
                <w:szCs w:val="22"/>
              </w:rPr>
              <w:t xml:space="preserve">1 единица </w:t>
            </w:r>
          </w:p>
        </w:tc>
      </w:tr>
      <w:tr w:rsidR="000968A8" w:rsidTr="001F0264">
        <w:tc>
          <w:tcPr>
            <w:tcW w:w="1188" w:type="dxa"/>
          </w:tcPr>
          <w:p w:rsidR="000968A8" w:rsidRPr="009459C4" w:rsidRDefault="000968A8" w:rsidP="001F0264">
            <w:pPr>
              <w:pStyle w:val="Default"/>
              <w:rPr>
                <w:sz w:val="22"/>
                <w:szCs w:val="22"/>
              </w:rPr>
            </w:pPr>
            <w:r w:rsidRPr="009459C4">
              <w:rPr>
                <w:sz w:val="22"/>
                <w:szCs w:val="22"/>
              </w:rPr>
              <w:t xml:space="preserve">2.3.3 </w:t>
            </w:r>
          </w:p>
        </w:tc>
        <w:tc>
          <w:tcPr>
            <w:tcW w:w="6120" w:type="dxa"/>
          </w:tcPr>
          <w:p w:rsidR="000968A8" w:rsidRPr="009459C4" w:rsidRDefault="000968A8" w:rsidP="001F0264">
            <w:pPr>
              <w:pStyle w:val="Default"/>
              <w:rPr>
                <w:sz w:val="22"/>
                <w:szCs w:val="22"/>
              </w:rPr>
            </w:pPr>
            <w:r w:rsidRPr="009459C4">
              <w:rPr>
                <w:sz w:val="22"/>
                <w:szCs w:val="22"/>
              </w:rPr>
              <w:t xml:space="preserve">Игровое помещение </w:t>
            </w:r>
          </w:p>
        </w:tc>
        <w:tc>
          <w:tcPr>
            <w:tcW w:w="2700" w:type="dxa"/>
          </w:tcPr>
          <w:p w:rsidR="000968A8" w:rsidRPr="009459C4" w:rsidRDefault="000968A8" w:rsidP="001F0264">
            <w:pPr>
              <w:pStyle w:val="Default"/>
              <w:rPr>
                <w:sz w:val="22"/>
                <w:szCs w:val="22"/>
              </w:rPr>
            </w:pPr>
            <w:r w:rsidRPr="009459C4">
              <w:rPr>
                <w:sz w:val="22"/>
                <w:szCs w:val="22"/>
              </w:rPr>
              <w:t>нет</w:t>
            </w:r>
          </w:p>
        </w:tc>
      </w:tr>
      <w:tr w:rsidR="000968A8" w:rsidTr="001F0264">
        <w:tc>
          <w:tcPr>
            <w:tcW w:w="1188" w:type="dxa"/>
          </w:tcPr>
          <w:p w:rsidR="000968A8" w:rsidRPr="009459C4" w:rsidRDefault="000968A8" w:rsidP="001F0264">
            <w:pPr>
              <w:pStyle w:val="Default"/>
              <w:rPr>
                <w:sz w:val="22"/>
                <w:szCs w:val="22"/>
              </w:rPr>
            </w:pPr>
            <w:r w:rsidRPr="009459C4">
              <w:rPr>
                <w:sz w:val="22"/>
                <w:szCs w:val="22"/>
              </w:rPr>
              <w:t xml:space="preserve">2.4 </w:t>
            </w:r>
          </w:p>
        </w:tc>
        <w:tc>
          <w:tcPr>
            <w:tcW w:w="6120" w:type="dxa"/>
          </w:tcPr>
          <w:p w:rsidR="000968A8" w:rsidRPr="009459C4" w:rsidRDefault="000968A8" w:rsidP="001F0264">
            <w:pPr>
              <w:pStyle w:val="Default"/>
              <w:rPr>
                <w:sz w:val="22"/>
                <w:szCs w:val="22"/>
              </w:rPr>
            </w:pPr>
            <w:r w:rsidRPr="009459C4">
              <w:rPr>
                <w:sz w:val="22"/>
                <w:szCs w:val="22"/>
              </w:rPr>
              <w:t xml:space="preserve">Наличие загородных оздоровительных лагерей, баз отдыха </w:t>
            </w:r>
          </w:p>
        </w:tc>
        <w:tc>
          <w:tcPr>
            <w:tcW w:w="2700" w:type="dxa"/>
          </w:tcPr>
          <w:p w:rsidR="000968A8" w:rsidRPr="009459C4" w:rsidRDefault="000968A8" w:rsidP="001F0264">
            <w:pPr>
              <w:pStyle w:val="Default"/>
              <w:rPr>
                <w:sz w:val="22"/>
                <w:szCs w:val="22"/>
              </w:rPr>
            </w:pPr>
            <w:r w:rsidRPr="009459C4">
              <w:rPr>
                <w:sz w:val="22"/>
                <w:szCs w:val="22"/>
              </w:rPr>
              <w:t xml:space="preserve">нет </w:t>
            </w:r>
          </w:p>
        </w:tc>
      </w:tr>
      <w:tr w:rsidR="000968A8" w:rsidTr="001F0264">
        <w:tc>
          <w:tcPr>
            <w:tcW w:w="1188" w:type="dxa"/>
          </w:tcPr>
          <w:p w:rsidR="000968A8" w:rsidRPr="009459C4" w:rsidRDefault="000968A8" w:rsidP="001F0264">
            <w:pPr>
              <w:pStyle w:val="Default"/>
              <w:rPr>
                <w:sz w:val="22"/>
                <w:szCs w:val="22"/>
              </w:rPr>
            </w:pPr>
            <w:r w:rsidRPr="009459C4">
              <w:rPr>
                <w:sz w:val="22"/>
                <w:szCs w:val="22"/>
              </w:rPr>
              <w:t xml:space="preserve">2.5 </w:t>
            </w:r>
          </w:p>
        </w:tc>
        <w:tc>
          <w:tcPr>
            <w:tcW w:w="6120" w:type="dxa"/>
          </w:tcPr>
          <w:p w:rsidR="000968A8" w:rsidRPr="009459C4" w:rsidRDefault="000968A8" w:rsidP="001F0264">
            <w:pPr>
              <w:pStyle w:val="Default"/>
              <w:rPr>
                <w:sz w:val="22"/>
                <w:szCs w:val="22"/>
              </w:rPr>
            </w:pPr>
            <w:r w:rsidRPr="009459C4">
              <w:rPr>
                <w:sz w:val="22"/>
                <w:szCs w:val="22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2700" w:type="dxa"/>
          </w:tcPr>
          <w:p w:rsidR="000968A8" w:rsidRPr="009459C4" w:rsidRDefault="000968A8" w:rsidP="001F0264">
            <w:pPr>
              <w:pStyle w:val="Default"/>
              <w:rPr>
                <w:sz w:val="22"/>
                <w:szCs w:val="22"/>
              </w:rPr>
            </w:pPr>
            <w:r w:rsidRPr="009459C4">
              <w:rPr>
                <w:sz w:val="22"/>
                <w:szCs w:val="22"/>
              </w:rPr>
              <w:t xml:space="preserve">имеется </w:t>
            </w:r>
          </w:p>
        </w:tc>
      </w:tr>
      <w:tr w:rsidR="000968A8" w:rsidTr="001F0264">
        <w:tc>
          <w:tcPr>
            <w:tcW w:w="1188" w:type="dxa"/>
          </w:tcPr>
          <w:p w:rsidR="000968A8" w:rsidRPr="009459C4" w:rsidRDefault="000968A8" w:rsidP="001F0264">
            <w:pPr>
              <w:pStyle w:val="Default"/>
              <w:rPr>
                <w:sz w:val="22"/>
                <w:szCs w:val="22"/>
              </w:rPr>
            </w:pPr>
            <w:r w:rsidRPr="009459C4">
              <w:rPr>
                <w:sz w:val="22"/>
                <w:szCs w:val="22"/>
              </w:rPr>
              <w:t xml:space="preserve">2.6 </w:t>
            </w:r>
          </w:p>
        </w:tc>
        <w:tc>
          <w:tcPr>
            <w:tcW w:w="6120" w:type="dxa"/>
          </w:tcPr>
          <w:p w:rsidR="000968A8" w:rsidRPr="009459C4" w:rsidRDefault="000968A8" w:rsidP="001F0264">
            <w:pPr>
              <w:pStyle w:val="Default"/>
              <w:rPr>
                <w:sz w:val="22"/>
                <w:szCs w:val="22"/>
              </w:rPr>
            </w:pPr>
            <w:r w:rsidRPr="009459C4">
              <w:rPr>
                <w:sz w:val="22"/>
                <w:szCs w:val="22"/>
              </w:rPr>
              <w:t xml:space="preserve">Наличие читального зала библиотеки, в том числе: </w:t>
            </w:r>
          </w:p>
        </w:tc>
        <w:tc>
          <w:tcPr>
            <w:tcW w:w="2700" w:type="dxa"/>
          </w:tcPr>
          <w:p w:rsidR="000968A8" w:rsidRPr="009459C4" w:rsidRDefault="000968A8" w:rsidP="001F0264">
            <w:pPr>
              <w:pStyle w:val="Default"/>
              <w:rPr>
                <w:sz w:val="22"/>
                <w:szCs w:val="22"/>
              </w:rPr>
            </w:pPr>
            <w:r w:rsidRPr="009459C4">
              <w:rPr>
                <w:sz w:val="22"/>
                <w:szCs w:val="22"/>
              </w:rPr>
              <w:t xml:space="preserve">имеется </w:t>
            </w:r>
          </w:p>
        </w:tc>
      </w:tr>
      <w:tr w:rsidR="000968A8" w:rsidTr="001F0264">
        <w:tc>
          <w:tcPr>
            <w:tcW w:w="1188" w:type="dxa"/>
          </w:tcPr>
          <w:p w:rsidR="000968A8" w:rsidRPr="009459C4" w:rsidRDefault="000968A8" w:rsidP="001F0264">
            <w:pPr>
              <w:pStyle w:val="Default"/>
              <w:rPr>
                <w:sz w:val="22"/>
                <w:szCs w:val="22"/>
              </w:rPr>
            </w:pPr>
            <w:r w:rsidRPr="009459C4">
              <w:rPr>
                <w:sz w:val="22"/>
                <w:szCs w:val="22"/>
              </w:rPr>
              <w:t xml:space="preserve">2.6.1 </w:t>
            </w:r>
          </w:p>
        </w:tc>
        <w:tc>
          <w:tcPr>
            <w:tcW w:w="6120" w:type="dxa"/>
          </w:tcPr>
          <w:p w:rsidR="000968A8" w:rsidRPr="009459C4" w:rsidRDefault="000968A8" w:rsidP="001F0264">
            <w:pPr>
              <w:pStyle w:val="Default"/>
              <w:rPr>
                <w:sz w:val="22"/>
                <w:szCs w:val="22"/>
              </w:rPr>
            </w:pPr>
            <w:r w:rsidRPr="009459C4">
              <w:rPr>
                <w:sz w:val="22"/>
                <w:szCs w:val="22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2700" w:type="dxa"/>
          </w:tcPr>
          <w:p w:rsidR="000968A8" w:rsidRPr="009459C4" w:rsidRDefault="000968A8" w:rsidP="001F0264">
            <w:pPr>
              <w:pStyle w:val="Default"/>
              <w:rPr>
                <w:sz w:val="22"/>
                <w:szCs w:val="22"/>
              </w:rPr>
            </w:pPr>
            <w:r w:rsidRPr="009459C4">
              <w:rPr>
                <w:sz w:val="22"/>
                <w:szCs w:val="22"/>
              </w:rPr>
              <w:t xml:space="preserve">имеется </w:t>
            </w:r>
          </w:p>
        </w:tc>
      </w:tr>
      <w:tr w:rsidR="000968A8" w:rsidTr="001F0264">
        <w:tc>
          <w:tcPr>
            <w:tcW w:w="1188" w:type="dxa"/>
          </w:tcPr>
          <w:p w:rsidR="000968A8" w:rsidRPr="009459C4" w:rsidRDefault="000968A8" w:rsidP="001F0264">
            <w:pPr>
              <w:pStyle w:val="Default"/>
              <w:rPr>
                <w:sz w:val="22"/>
                <w:szCs w:val="22"/>
              </w:rPr>
            </w:pPr>
            <w:r w:rsidRPr="009459C4">
              <w:rPr>
                <w:sz w:val="22"/>
                <w:szCs w:val="22"/>
              </w:rPr>
              <w:t xml:space="preserve">2.6.2 </w:t>
            </w:r>
          </w:p>
        </w:tc>
        <w:tc>
          <w:tcPr>
            <w:tcW w:w="6120" w:type="dxa"/>
          </w:tcPr>
          <w:p w:rsidR="000968A8" w:rsidRPr="009459C4" w:rsidRDefault="000968A8" w:rsidP="001F0264">
            <w:pPr>
              <w:pStyle w:val="Default"/>
              <w:rPr>
                <w:sz w:val="22"/>
                <w:szCs w:val="22"/>
              </w:rPr>
            </w:pPr>
            <w:r w:rsidRPr="009459C4">
              <w:rPr>
                <w:sz w:val="22"/>
                <w:szCs w:val="22"/>
              </w:rPr>
              <w:t xml:space="preserve">С медиатекой </w:t>
            </w:r>
          </w:p>
        </w:tc>
        <w:tc>
          <w:tcPr>
            <w:tcW w:w="2700" w:type="dxa"/>
          </w:tcPr>
          <w:p w:rsidR="000968A8" w:rsidRPr="009459C4" w:rsidRDefault="000968A8" w:rsidP="001F0264">
            <w:pPr>
              <w:pStyle w:val="Default"/>
              <w:rPr>
                <w:sz w:val="22"/>
                <w:szCs w:val="22"/>
              </w:rPr>
            </w:pPr>
            <w:r w:rsidRPr="009459C4">
              <w:rPr>
                <w:sz w:val="22"/>
                <w:szCs w:val="22"/>
              </w:rPr>
              <w:t>нет</w:t>
            </w:r>
          </w:p>
        </w:tc>
      </w:tr>
      <w:tr w:rsidR="000968A8" w:rsidTr="001F0264">
        <w:tc>
          <w:tcPr>
            <w:tcW w:w="1188" w:type="dxa"/>
          </w:tcPr>
          <w:p w:rsidR="000968A8" w:rsidRPr="009459C4" w:rsidRDefault="000968A8" w:rsidP="001F0264">
            <w:pPr>
              <w:pStyle w:val="Default"/>
              <w:rPr>
                <w:sz w:val="22"/>
                <w:szCs w:val="22"/>
              </w:rPr>
            </w:pPr>
            <w:r w:rsidRPr="009459C4">
              <w:rPr>
                <w:sz w:val="22"/>
                <w:szCs w:val="22"/>
              </w:rPr>
              <w:t xml:space="preserve">2.6.3 </w:t>
            </w:r>
          </w:p>
        </w:tc>
        <w:tc>
          <w:tcPr>
            <w:tcW w:w="6120" w:type="dxa"/>
          </w:tcPr>
          <w:p w:rsidR="000968A8" w:rsidRPr="009459C4" w:rsidRDefault="000968A8" w:rsidP="001F0264">
            <w:pPr>
              <w:pStyle w:val="Default"/>
              <w:rPr>
                <w:sz w:val="22"/>
                <w:szCs w:val="22"/>
              </w:rPr>
            </w:pPr>
            <w:r w:rsidRPr="009459C4">
              <w:rPr>
                <w:sz w:val="22"/>
                <w:szCs w:val="22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2700" w:type="dxa"/>
          </w:tcPr>
          <w:p w:rsidR="000968A8" w:rsidRPr="009459C4" w:rsidRDefault="000968A8" w:rsidP="001F0264">
            <w:pPr>
              <w:pStyle w:val="Default"/>
              <w:rPr>
                <w:sz w:val="22"/>
                <w:szCs w:val="22"/>
              </w:rPr>
            </w:pPr>
            <w:r w:rsidRPr="009459C4">
              <w:rPr>
                <w:sz w:val="22"/>
                <w:szCs w:val="22"/>
              </w:rPr>
              <w:t>нет</w:t>
            </w:r>
          </w:p>
        </w:tc>
      </w:tr>
      <w:tr w:rsidR="000968A8" w:rsidTr="001F0264">
        <w:tc>
          <w:tcPr>
            <w:tcW w:w="1188" w:type="dxa"/>
          </w:tcPr>
          <w:p w:rsidR="000968A8" w:rsidRPr="009459C4" w:rsidRDefault="000968A8" w:rsidP="001F0264">
            <w:pPr>
              <w:pStyle w:val="Default"/>
              <w:rPr>
                <w:sz w:val="22"/>
                <w:szCs w:val="22"/>
              </w:rPr>
            </w:pPr>
            <w:r w:rsidRPr="009459C4">
              <w:rPr>
                <w:sz w:val="22"/>
                <w:szCs w:val="22"/>
              </w:rPr>
              <w:t xml:space="preserve">2.6.4 </w:t>
            </w:r>
          </w:p>
        </w:tc>
        <w:tc>
          <w:tcPr>
            <w:tcW w:w="6120" w:type="dxa"/>
          </w:tcPr>
          <w:p w:rsidR="000968A8" w:rsidRPr="009459C4" w:rsidRDefault="000968A8" w:rsidP="001F0264">
            <w:pPr>
              <w:pStyle w:val="Default"/>
              <w:rPr>
                <w:sz w:val="22"/>
                <w:szCs w:val="22"/>
              </w:rPr>
            </w:pPr>
            <w:r w:rsidRPr="009459C4">
              <w:rPr>
                <w:sz w:val="22"/>
                <w:szCs w:val="22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2700" w:type="dxa"/>
          </w:tcPr>
          <w:p w:rsidR="000968A8" w:rsidRPr="009459C4" w:rsidRDefault="000968A8" w:rsidP="001F0264">
            <w:pPr>
              <w:pStyle w:val="Default"/>
              <w:rPr>
                <w:sz w:val="22"/>
                <w:szCs w:val="22"/>
              </w:rPr>
            </w:pPr>
            <w:r w:rsidRPr="009459C4">
              <w:rPr>
                <w:sz w:val="22"/>
                <w:szCs w:val="22"/>
              </w:rPr>
              <w:t xml:space="preserve">имеется </w:t>
            </w:r>
          </w:p>
        </w:tc>
      </w:tr>
      <w:tr w:rsidR="000968A8" w:rsidTr="001F0264">
        <w:tc>
          <w:tcPr>
            <w:tcW w:w="1188" w:type="dxa"/>
          </w:tcPr>
          <w:p w:rsidR="000968A8" w:rsidRPr="009459C4" w:rsidRDefault="000968A8" w:rsidP="001F0264">
            <w:pPr>
              <w:pStyle w:val="Default"/>
              <w:rPr>
                <w:sz w:val="22"/>
                <w:szCs w:val="22"/>
              </w:rPr>
            </w:pPr>
            <w:r w:rsidRPr="009459C4">
              <w:rPr>
                <w:sz w:val="22"/>
                <w:szCs w:val="22"/>
              </w:rPr>
              <w:t xml:space="preserve">2.6.5 </w:t>
            </w:r>
          </w:p>
        </w:tc>
        <w:tc>
          <w:tcPr>
            <w:tcW w:w="6120" w:type="dxa"/>
          </w:tcPr>
          <w:p w:rsidR="000968A8" w:rsidRPr="009459C4" w:rsidRDefault="000968A8" w:rsidP="001F0264">
            <w:pPr>
              <w:pStyle w:val="Default"/>
              <w:rPr>
                <w:sz w:val="22"/>
                <w:szCs w:val="22"/>
              </w:rPr>
            </w:pPr>
            <w:r w:rsidRPr="009459C4">
              <w:rPr>
                <w:sz w:val="22"/>
                <w:szCs w:val="22"/>
              </w:rPr>
              <w:t xml:space="preserve">С контролируемой распечаткой бумажных материалов </w:t>
            </w:r>
          </w:p>
        </w:tc>
        <w:tc>
          <w:tcPr>
            <w:tcW w:w="2700" w:type="dxa"/>
          </w:tcPr>
          <w:p w:rsidR="000968A8" w:rsidRPr="009459C4" w:rsidRDefault="000968A8" w:rsidP="001F0264">
            <w:pPr>
              <w:pStyle w:val="Default"/>
              <w:rPr>
                <w:sz w:val="22"/>
                <w:szCs w:val="22"/>
              </w:rPr>
            </w:pPr>
            <w:r w:rsidRPr="009459C4">
              <w:rPr>
                <w:sz w:val="22"/>
                <w:szCs w:val="22"/>
              </w:rPr>
              <w:t xml:space="preserve">имеется </w:t>
            </w:r>
          </w:p>
        </w:tc>
      </w:tr>
      <w:tr w:rsidR="000968A8" w:rsidTr="001F0264">
        <w:tc>
          <w:tcPr>
            <w:tcW w:w="1188" w:type="dxa"/>
          </w:tcPr>
          <w:p w:rsidR="000968A8" w:rsidRPr="009459C4" w:rsidRDefault="000968A8" w:rsidP="001F0264">
            <w:pPr>
              <w:pStyle w:val="Default"/>
              <w:rPr>
                <w:sz w:val="22"/>
                <w:szCs w:val="22"/>
              </w:rPr>
            </w:pPr>
            <w:r w:rsidRPr="009459C4">
              <w:rPr>
                <w:sz w:val="22"/>
                <w:szCs w:val="22"/>
              </w:rPr>
              <w:t xml:space="preserve">2.7 </w:t>
            </w:r>
          </w:p>
        </w:tc>
        <w:tc>
          <w:tcPr>
            <w:tcW w:w="6120" w:type="dxa"/>
          </w:tcPr>
          <w:p w:rsidR="000968A8" w:rsidRPr="009459C4" w:rsidRDefault="000968A8" w:rsidP="001F0264">
            <w:pPr>
              <w:pStyle w:val="Default"/>
              <w:rPr>
                <w:sz w:val="22"/>
                <w:szCs w:val="22"/>
              </w:rPr>
            </w:pPr>
            <w:r w:rsidRPr="009459C4">
              <w:rPr>
                <w:sz w:val="22"/>
                <w:szCs w:val="22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2700" w:type="dxa"/>
          </w:tcPr>
          <w:p w:rsidR="000968A8" w:rsidRPr="009459C4" w:rsidRDefault="000968A8" w:rsidP="001F0264">
            <w:pPr>
              <w:pStyle w:val="Default"/>
              <w:rPr>
                <w:sz w:val="22"/>
                <w:szCs w:val="22"/>
              </w:rPr>
            </w:pPr>
            <w:r w:rsidRPr="009459C4">
              <w:rPr>
                <w:sz w:val="22"/>
                <w:szCs w:val="22"/>
              </w:rPr>
              <w:t>84 человека/ 100%</w:t>
            </w:r>
          </w:p>
        </w:tc>
      </w:tr>
    </w:tbl>
    <w:p w:rsidR="000968A8" w:rsidRDefault="000968A8" w:rsidP="000968A8">
      <w:pPr>
        <w:rPr>
          <w:sz w:val="23"/>
          <w:szCs w:val="23"/>
        </w:rPr>
      </w:pPr>
    </w:p>
    <w:p w:rsidR="000968A8" w:rsidRDefault="000968A8" w:rsidP="000968A8">
      <w:pPr>
        <w:rPr>
          <w:sz w:val="23"/>
          <w:szCs w:val="23"/>
        </w:rPr>
      </w:pPr>
    </w:p>
    <w:p w:rsidR="000968A8" w:rsidRDefault="000968A8" w:rsidP="000968A8">
      <w:r>
        <w:rPr>
          <w:sz w:val="23"/>
          <w:szCs w:val="23"/>
        </w:rPr>
        <w:t>Директор МБУДО «ДШИ»                                            Е.Ю. Каменская</w:t>
      </w:r>
    </w:p>
    <w:p w:rsidR="000968A8" w:rsidRPr="00606018" w:rsidRDefault="000968A8" w:rsidP="000968A8">
      <w:pPr>
        <w:pStyle w:val="Default"/>
        <w:jc w:val="center"/>
        <w:rPr>
          <w:bCs/>
          <w:sz w:val="26"/>
          <w:szCs w:val="26"/>
        </w:rPr>
      </w:pPr>
    </w:p>
    <w:p w:rsidR="00AA3695" w:rsidRDefault="00AA3695"/>
    <w:sectPr w:rsidR="00AA3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7C0D673"/>
    <w:multiLevelType w:val="hybridMultilevel"/>
    <w:tmpl w:val="7D473C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1E534E"/>
    <w:multiLevelType w:val="multilevel"/>
    <w:tmpl w:val="1F38E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8F0C3D"/>
    <w:multiLevelType w:val="multilevel"/>
    <w:tmpl w:val="564AB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7C18B6"/>
    <w:multiLevelType w:val="multilevel"/>
    <w:tmpl w:val="6DD4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F1E150"/>
    <w:multiLevelType w:val="hybridMultilevel"/>
    <w:tmpl w:val="19D310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68A8"/>
    <w:rsid w:val="000968A8"/>
    <w:rsid w:val="00AA3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68A8"/>
    <w:pPr>
      <w:keepNext/>
      <w:ind w:firstLine="540"/>
      <w:jc w:val="both"/>
      <w:outlineLvl w:val="0"/>
    </w:pPr>
    <w:rPr>
      <w:bCs/>
      <w:i/>
      <w:iCs/>
      <w:sz w:val="28"/>
      <w:u w:val="single"/>
    </w:rPr>
  </w:style>
  <w:style w:type="paragraph" w:styleId="2">
    <w:name w:val="heading 2"/>
    <w:basedOn w:val="a"/>
    <w:next w:val="a"/>
    <w:link w:val="20"/>
    <w:qFormat/>
    <w:rsid w:val="000968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968A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0968A8"/>
    <w:rPr>
      <w:rFonts w:ascii="Times New Roman" w:eastAsia="Times New Roman" w:hAnsi="Times New Roman" w:cs="Times New Roman"/>
      <w:bCs/>
      <w:i/>
      <w:i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0968A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968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basedOn w:val="a0"/>
    <w:qFormat/>
    <w:rsid w:val="000968A8"/>
    <w:rPr>
      <w:b/>
      <w:bCs/>
    </w:rPr>
  </w:style>
  <w:style w:type="paragraph" w:customStyle="1" w:styleId="Default">
    <w:name w:val="Default"/>
    <w:rsid w:val="000968A8"/>
    <w:pPr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ru-RU"/>
    </w:rPr>
  </w:style>
  <w:style w:type="paragraph" w:customStyle="1" w:styleId="a4">
    <w:name w:val="Знак Знак Знак Знак"/>
    <w:basedOn w:val="a"/>
    <w:rsid w:val="000968A8"/>
    <w:rPr>
      <w:lang w:val="pl-PL" w:eastAsia="pl-PL"/>
    </w:rPr>
  </w:style>
  <w:style w:type="character" w:styleId="a5">
    <w:name w:val="Hyperlink"/>
    <w:basedOn w:val="a0"/>
    <w:rsid w:val="000968A8"/>
    <w:rPr>
      <w:color w:val="0000FF"/>
      <w:u w:val="single"/>
    </w:rPr>
  </w:style>
  <w:style w:type="paragraph" w:styleId="a6">
    <w:name w:val="Normal (Web)"/>
    <w:basedOn w:val="a"/>
    <w:rsid w:val="000968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968A8"/>
  </w:style>
  <w:style w:type="table" w:styleId="a7">
    <w:name w:val="Table Grid"/>
    <w:basedOn w:val="a1"/>
    <w:rsid w:val="00096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0968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968A8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1">
    <w:name w:val="Body Text 2"/>
    <w:basedOn w:val="a"/>
    <w:link w:val="22"/>
    <w:rsid w:val="000968A8"/>
    <w:pPr>
      <w:spacing w:before="100" w:beforeAutospacing="1" w:after="100" w:afterAutospacing="1"/>
    </w:pPr>
  </w:style>
  <w:style w:type="character" w:customStyle="1" w:styleId="22">
    <w:name w:val="Основной текст 2 Знак"/>
    <w:basedOn w:val="a0"/>
    <w:link w:val="21"/>
    <w:rsid w:val="000968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Цветовое выделение"/>
    <w:rsid w:val="000968A8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hinovogor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8721</Words>
  <Characters>49711</Characters>
  <Application>Microsoft Office Word</Application>
  <DocSecurity>0</DocSecurity>
  <Lines>414</Lines>
  <Paragraphs>116</Paragraphs>
  <ScaleCrop>false</ScaleCrop>
  <Company>Grizli777</Company>
  <LinksUpToDate>false</LinksUpToDate>
  <CharactersWithSpaces>58316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2018-03-30T04:24:00Z</dcterms:created>
  <dcterms:modified xsi:type="dcterms:W3CDTF">2018-03-30T04:25:00Z</dcterms:modified>
</cp:coreProperties>
</file>